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76" w:rsidRDefault="00370870">
      <w:pPr>
        <w:spacing w:line="560" w:lineRule="exact"/>
        <w:rPr>
          <w:rFonts w:ascii="黑体" w:hAnsi="华文仿宋" w:eastAsia="黑体"/>
          <w:sz w:val="32"/>
          <w:szCs w:val="32"/>
        </w:rPr>
      </w:pPr>
      <w:bookmarkStart w:name="_GoBack" w:id="0"/>
      <w:bookmarkEnd w:id="0"/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hint="eastAsia" w:ascii="黑体" w:hAnsi="华文仿宋" w:eastAsia="黑体"/>
          <w:sz w:val="32"/>
          <w:szCs w:val="32"/>
        </w:rPr>
        <w:t>附件</w:t>
      </w:r>
    </w:p>
    <w:p w:rsidR="00845576" w:rsidRDefault="00845576">
      <w:pPr>
        <w:spacing w:line="560" w:lineRule="exact"/>
        <w:jc w:val="center"/>
        <w:rPr>
          <w:rFonts w:ascii="仿宋_GB2312" w:hAnsi="华文仿宋" w:eastAsia="仿宋_GB2312"/>
          <w:sz w:val="32"/>
          <w:szCs w:val="32"/>
        </w:rPr>
      </w:pPr>
    </w:p>
    <w:p w:rsidR="00845576" w:rsidRDefault="0037087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2022年1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845576" w:rsidRDefault="0084557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845576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一次性使用压力监测磁定位射频消融导管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上海微创电生理医疗科技股份有限公司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20223011571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肝功能剪切波量化检测仪</w:t>
            </w:r>
          </w:p>
        </w:tc>
        <w:tc>
          <w:tcPr>
            <w:tcW w:w="3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无锡海斯凯尔医学技术有限公司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20223071572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北京杰西慧中科技有限公司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20223011573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半导体激光治疗仪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武汉博激世纪科技有限公司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20223091574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心脏电生理三维标测系统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四川锦江电子医疗器械科技股份有限公司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20223071575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氯胺酮尿液检测试剂盒（胶体金免疫层析法）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深圳市易瑞生物技术股份有限公司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20223401576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多参数监护仪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上海三埃弗电子有限公司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20223071577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立体定向锥形准直器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苏州雷泰医疗科技有限公司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20223051578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赛诺威盛医疗科技（扬州）有限公司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20223061579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20223061580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20223071581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便携式电动注药泵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江苏爱朋医疗科技股份有限公司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20223141582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20223061583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深圳市普博医疗科技股份有限公司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20223081584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一次性使用血管内超声诊断导管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天津恒宇医疗科技有限公司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20223061585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抗体检测试剂盒（磁微粒化学发光法）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厦门万泰凯瑞生物技术有限公司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20223401586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抗体检测试剂盒（磁微粒化学发光法）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厦门万泰凯瑞生物技术有限公司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20223401587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江苏美克医学技术有限公司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20223401588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20223061589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康达洲际医疗器械有限公司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20223061590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正电子发射及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射线计算机断层成像系统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四川明峰医疗科技有限公司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20223061591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苏州锐诺医疗技术有限公司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20223011592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威海威高医疗影像科技有限公司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20223071593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正电子发射及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射线计算机断层成像系统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北京通用电气华伦医疗设备有限公司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20223061594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内窥镜手术动力设备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江苏邦士医疗科技有限公司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20223011595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戊型肝炎病毒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抗体（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HEV-IgG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20223401596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泰惠（山东）医疗科技有限公司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20223011597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病毒核酸检测试剂盒（荧光定量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江苏默乐生物科技股份有限公司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20223401598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多项毒品唾液联合检测试剂盒（胶体金法）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杭州隆基生物技术有限公司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20223401599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总前列腺特异性抗原（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tPSA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）检测试剂盒（荧光免疫层析法）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20223401600</w:t>
            </w:r>
          </w:p>
        </w:tc>
      </w:tr>
      <w:tr w:rsidR="00845576">
        <w:trPr>
          <w:cantSplit/>
          <w:trHeight w:val="664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不规则抗体筛检质控品（微柱凝胶法）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合肥天一生物技术研究所有限责任公司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20223401601</w:t>
            </w:r>
          </w:p>
        </w:tc>
      </w:tr>
      <w:tr w:rsidR="00845576">
        <w:trPr>
          <w:cantSplit/>
          <w:trHeight w:val="75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 xml:space="preserve">2019-nCoV 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核酸检测试剂盒（荧光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卡尤迪生物科技宜兴有限公司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20223401602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）核酸检测试剂盒（荧光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广州万孚生物技术股份有限公司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20223401603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体外除颤监护仪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20223081604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单光子发射计算机断层扫描装置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北京先通国际医药科技股份有限公司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20223061605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正电子发射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/X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射线计算机断层成像扫描系统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20223061606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）核酸检测试剂盒（恒温扩增法）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上海伯杰医疗科技股份有限公司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20223401607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江苏摩科特医疗科技有限公司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20223061608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20223081609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佰奥达生物科技（武汉）股份有限公司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20223401610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浙江量子医疗器械有限公司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20223011611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掺铥光纤激光治疗机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上海瑞柯恩激光技术有限公司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20223011612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）抗原检测试剂盒（乳胶法）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20223401613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泰普生物科学（中国）有限公司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20223401614</w:t>
            </w:r>
          </w:p>
        </w:tc>
      </w:tr>
      <w:tr w:rsidR="0084557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一次性使用磁定位盐水灌注射频消融导管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四川锦江电子科技有限公司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20223011615</w:t>
            </w:r>
          </w:p>
        </w:tc>
      </w:tr>
      <w:tr w:rsidR="0084557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上海微旌医疗科技有限公司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20223011616</w:t>
            </w:r>
          </w:p>
        </w:tc>
      </w:tr>
      <w:tr w:rsidR="0084557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中山生物工程有限公司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20223401617</w:t>
            </w:r>
          </w:p>
        </w:tc>
      </w:tr>
      <w:tr w:rsidR="0084557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结核分枝杆菌复合群核酸检测试剂盒（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20223401618</w:t>
            </w:r>
          </w:p>
        </w:tc>
      </w:tr>
      <w:tr w:rsidR="0084557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CD117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抗体试剂（免疫组织化学法）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无锡傲锐东源生物科技有限公司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20223401619</w:t>
            </w:r>
          </w:p>
        </w:tc>
      </w:tr>
      <w:tr w:rsidR="00845576">
        <w:trPr>
          <w:cantSplit/>
          <w:trHeight w:val="646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20223401620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厦门为正生物科技股份有限公司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20223401621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AFP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）测定试剂盒（磁微粒化学发光法）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山东中鸿特检生物科技有限公司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20223401622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腹腔内窥镜手术系统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深圳市精锋医疗科技有限公司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20223011623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广东博迈元通医疗科技有限公司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20223031624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神经血管导丝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北京深瑞达医疗科技有限公司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20223031625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金属带线锚钉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20223131626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胸腰后路钉棒固定系统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湖南华翔增量制造股份有限公司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20223131627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一次性使用血液灌流器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北京中科盛康科技有限公司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20223101628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一次性使用输注延长管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上海埃斯埃医疗技术有限公司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20223141629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为泰医疗器械（深圳）有限公司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20223031630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上海博脉安医疗科技有限公司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20223031631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血液透析滤过器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山东新华医疗器械股份有限公司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20223101632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20223131633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一次性使用人体动脉血样采集器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江苏崇恒医疗科技有限公司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20223221634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成都百瑞恒通医疗科技有限公司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20223031635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20223031636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福建优你康光学有限公司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20223161637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山东吉威医疗制品有限公司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20223031638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主动脉瓣球囊扩张导管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上海纽脉医疗科技股份有限公司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20223031639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浙江嘉佑医疗器械有限公司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20223131640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水胶体油纱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泰州市榕兴医疗用品股份有限公司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20223141641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牙科用激光选区熔化钴铬合金粉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中航迈特粉冶科技（北京）有限公司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20223171642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羧甲基纤维素钠纤维敷料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青岛明月生物医用材料有限公司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20223141643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一次性使用动脉留置针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深圳市惠心诺科技有限公司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20223141644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一次性使用避光输液器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20223141645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肺动脉球囊扩张导管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北京管桥医疗科技有限公司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20223031646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华熙生物科技股份有限公司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20223131647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神经微导丝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山东派恩医疗器械有限公司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20223031648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血管内异物抓捕器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20223031649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冠状动脉导引导丝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20223031650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冠脉球囊扩张导管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赛诺医疗科学技术股份有限公司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20223031651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20223031652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一次性使用注药泵配用液袋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上海微创生命科技有限公司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20223141653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成都欧赛医疗器械有限公司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20223101654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外周血管刻痕球囊扩张导管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20223031655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腔静脉滤器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归创通桥医疗科技股份有限公司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20223131656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南京康友医疗科技有限公司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20223031657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血管内超声诊断设备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深圳开立生物医疗科技股份有限公司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20223061658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一次性使用血管内超声诊断导管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上海爱声生物医疗科技有限公司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20223061659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口腔光敏氧化锆陶瓷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昆山博力迈三维打印科技有限公司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20223171660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股骨柄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宽岳医疗科技（北京）有限公司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20223131661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20223131662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膝关节胫骨衬垫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上海博玛医疗科技有限公司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20223131663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骨锚钉配合用缝线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运怡（北京）医疗器械有限公司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20223131664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20223131665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植入式给药装置及附件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20223141666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脊柱后路内固定系统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北京邦塞科技有限公司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20223131667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20223131668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陕西智宇寰宸医疗器械有限公司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20223141669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一次性使用防针刺静脉输液针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重庆医药集团威逊医疗科技有限公司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20223141670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海南朗腾医疗设备有限公司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20223101671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山东威瑞外科医用制品有限公司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20223021672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20223031673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上海励楷科技有限公司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20223031674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聚醚醚酮界面螺钉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20223131675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可旋转重复开闭夹子装置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上海威尔逊光电仪器有限公司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20223021676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20223031677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外周血管微导管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20223031678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股骨颈动力交叉钉系统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重庆富沃思医疗器械有限公司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20223131679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一次性使用血管鞘组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20223031680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20223131681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为泰医疗器械（深圳）有限公司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20223031682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牙种植体附件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威海多普乐医疗器械有限公司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20223171683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20223131684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苏州恒瑞迦俐生生物医药科技有限公司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20223031685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业聚医疗器械（深圳）有限公司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20223031686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佛山市其右医疗科技有限公司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20223031687</w:t>
            </w:r>
          </w:p>
        </w:tc>
      </w:tr>
      <w:tr w:rsidR="00845576">
        <w:trPr>
          <w:cantSplit/>
          <w:trHeight w:val="7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半肩关节假体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20223131688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一次性使用神经封闭针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上海埃斯埃医疗技术有限公司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20223081689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同种异体口腔填充修复材料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南京吾岳道医疗科技发展有限公司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20223171690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受精培养液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东蕴医疗科技（上海）有限公司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20223181691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左心房导丝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上海普实医疗器械股份有限公司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20223031693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可调带袢钛板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江苏爱厚朴医疗器械有限公司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20223131694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20223131695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20223161696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20223031697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个性化匹配式基台及螺钉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上海雅谷义齿有限公司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20223171698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宁波韦科医疗科技有限公司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20223031699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上海锐植医疗器械有限公司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20223131700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颅骨接骨板系统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湖南华翔医疗科技有限公司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20223131701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注药泵配用液袋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爱普科学仪器（江苏）有限公司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20223141702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PTA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20223031703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河南兴恒医疗用品有限公司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20223141704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20223141705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一次性使用无菌防针刺注射器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江西科伦医疗器械制造有限公司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20223141706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陶瓷球头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20223131707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一次性使用补液管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青岛普瑞森医药科技有限公司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20223101708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足踝锁定接骨板系统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20223131709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带锁髓内钉系统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无锡倍达医疗科技有限公司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20223131710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上海输血技术有限公司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20223141711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聚醚醚酮界面螺钉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运怡（北京）医疗器械有限公司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20223131712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颈椎前路钉板系统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北京安颂科技有限公司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20223131713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杭州瑞维特医疗科技有限公司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20223031714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四川威力生医疗科技有限公司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20223101716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膝下用球囊扩张导管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南京友德邦医疗科技有限公司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20223031717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天津市威曼生物材料有限公司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20223131718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人工椎体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20223131719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高氮不锈钢股骨柄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20223131720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可切削基台钛柱及螺钉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重庆西科码医疗器械有限公司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20223171721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一次性使用离心杯式血细胞回收器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北京京精医疗设备有限公司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20223101722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一次性使用避光输液器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黑龙江升华医疗器械有限公司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20223141723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一次性使用刻度流量调节式输液器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河南驼人三瑞医疗器械有限公司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20223141724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肋骨接骨板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20223131725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苏州卓壹医疗器械有限公司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20223101726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一次性直线腔镜切割吻合器及组件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常州市康迪医用吻合器有限公司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20223021727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一次性使用防针刺无菌注射针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20223141728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一次性使用环柄注射器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20223031729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透析机消毒液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四川威力生医疗科技有限公司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20223101730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禾木（中国）生物工程有限公司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20223031731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神经血管微导丝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苏州恒瑞迪生医疗科技有限公司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20223031732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天津市新中医疗器械有限公司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20223131733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聚醚醚酮钉鞘固定系统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天津立远医疗科技有限责任公司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20223131734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髋臼内衬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北京华康天怡生物科技有限公司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20223131735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山西新华美医疗器械有限公司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20223141736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20223131737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20223141738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一次性使用乳房旋切活检针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上海修能医疗器械有限公司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20223011739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负压混合器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重庆富沃思医疗器械有限公司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20223101740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一次性使用三通旋塞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河南省健琪医疗器械有限公司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20223141741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明基生物技术（上海）有限公司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20223101742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20223131743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金属缆索内固定系统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奥派梅森（江苏）医疗科技有限公司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20223131744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射线血液辐照仪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青岛金成源医疗科技有限公司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20223101745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宽腾（北京）医疗器械有限公司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20223061746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河南明峰医疗科技有限公司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20223061747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正电子发射及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射线计算机断层成像系统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湖北锐世数字医学影像科技有限公司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20223061748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20223071749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一次性使用高频双极手术电极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山东康盛医疗器械有限公司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20223011750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广州源起健康科技有限公司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20223221751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一次性使用高频止血钳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上海埃尔顿医疗器械有限公司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20223011752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超声骨组织手术设备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桂林市啄木鸟医疗器械有限公司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20223011753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一次性使用高频切开刀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苏州法兰克曼医疗器械有限公司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20223011754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幽门螺杆菌核酸检测试剂盒（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江苏康为世纪生物科技股份有限公司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20223401755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基因测序仪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北京优迅医疗器械有限公司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20223221756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髋关节置换手术导航系统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北京壹点灵动科技有限公司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20223011757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20223221758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交叉配血质控品（微柱凝胶法）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合肥天一生物技术研究所有限责任公司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20223401759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异常凝血酶原检测试剂盒（磁微粒化学发光法）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20223401760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数字化透视摄影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20223061761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20223061762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艾维可生物科技有限公司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20223401763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(2019-nCoV)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20223401764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颅内支撑导管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北京弘海微创科技有限公司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20223031765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神经血管微导丝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20223031766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一次性使用非顺应性冠脉球囊扩张导管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东莞天天向上医疗科技有限公司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20223031767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硬脑（脊）膜修补片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卓阮医疗科技（苏州）有限公司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20223131768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经外周穿刺中线导管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苏州碧迪医疗器械有限公司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20223031769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为泰医疗器械（深圳）有限公司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20223031770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深圳市新产业眼科新技术有限公司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20223161771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输送导管系统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北京久事神康医疗科技有限公司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20223031772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胸主动脉覆膜支架系统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北京华脉泰科医疗器械股份有限公司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20223131773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厦门德朗格医疗科技有限公司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20223131774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胫骨托及附件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上海科太迈迪医疗器械有限公司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20223131775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冠状动脉高压预扩张球囊扩张导管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20223031776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爱睿思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厦门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20223161777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上海励楷科技有限公司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20223031778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神经血管支撑导管系统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康迪泰科（北京）医疗科技有限公司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20223031779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足踝内固定系统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20223131780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膝关节股骨假体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上海科太迈迪医疗器械有限公司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20223131781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重庆欣乐美义齿有限公司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20223171782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血管内异物回收系统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上海善迪医疗科技有限公司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20223031783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微创龙脉医疗科技（嘉兴）有限公司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20223031784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膝下用球囊扩张导管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济南正邦医学技术有限公司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20223031785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运医之星（上海）科技有限公司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20223131786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心脏外科生物补片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北京市普惠生物医学工程有限公司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20223131787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20223131788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硬脑（脊）膜补片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烟台正海生物科技股份有限公司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20223131789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可吸收带线锚钉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长春圣博玛生物材料有限公司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20223131790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非吸收高分子结扎夹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福建纽伯尔生物科技有限公司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20223021791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脊髓刺激医生程控充电器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20223121792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20223401793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胶体金法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20223401794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血型鉴定及不规则抗体筛查全血质控品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天津德祥生物技术股份有限公司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20223401795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永磁型磁共振成像系统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洛阳康达卡勒幅医疗科技有限公司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20223061796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交叉配血全血质控品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天津德祥生物技术股份有限公司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20223401797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彩色多普勒超声诊断系统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20223061798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河南驼人医疗器械集团有限公司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20223141799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一次性使用压力避光延长管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上海富达医用塑料有限公司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20223141800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20223161801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一次性使用自毁式注射笔用针头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贝普医疗科技股份有限公司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20223141802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20223141803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可吸收止血粉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青岛中腾生物技术有限公司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20223141804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一次性使用外周血管灌注导管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江苏金泰医疗器械有限公司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20223031805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一次性使用压力精密过滤延长管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上海富达医用塑料有限公司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20223141806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武汉华诚创福医疗科技有限公司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20223101807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一次性使用疫苗注射器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浙江灵洋医疗器械有限公司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20223141808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杭州协合医疗用品有限公司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20223401809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医用臭氧机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深圳市普朗医疗科技发展有限公司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20223091810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关节内窥镜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江苏邦士医疗科技有限公司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20223061811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运动神经元存活基因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SMN1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）检测试剂盒（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亚能生物技术（深圳）有限公司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20223401812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游离前列腺特异性抗原（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fPSA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）检测试剂盒（荧光免疫层析法）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20223401813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20223061814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）抗原检测试剂盒（乳胶法）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江苏宏微特斯医药科技有限公司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20223401815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连续性血液净化设备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浙江慧勤医疗器械有限公司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20223101816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射线图像引导系统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中科超精（南京）科技有限公司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20223051817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一次性使用乳头括约肌切开刀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上海埃尔顿医疗器械有限公司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20223011818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双极电切内窥镜及附件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成都美创卓尔医疗科技有限公司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20223061819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广东和信健康科技有限公司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20223401820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20223061821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脊柱后路内固定系统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无锡倍达医疗科技有限公司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20223131822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血液透析滤过器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旭化成医疗器械（杭州）有限公司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20223101823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一次性使用麻醉穿刺包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20223081824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20223131825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胸腰椎后路内固定钉棒系统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20223131826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一次性使用去白细胞塑料血袋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北京博德桑特输采血器材有限责任公司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20223101827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连续性血液净化管路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重庆天外天生物技术有限公司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20223101828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血液透析浓缩物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20223101829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冠脉乳突球囊扩张导管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成都百瑞恒通医疗科技有限公司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20223031830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聚醚醚酮界面螺钉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江苏爱厚朴医疗器械有限公司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20223131831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正压无针接头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北京天地和协科技有限公司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20223141832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泰美瑞（常州）医疗器械有限公司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20223141833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可吸收多糖止血粉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苏州博创同康生物工程有限公司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20223141834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个性化基台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惠州市鲲鹏义齿有限公司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20223171835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颈椎前路固定板系统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常州市康辉医疗器械有限公司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20223131836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髋关节假体系统组件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经纬医疗器材制造（深圳）有限公司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20223131837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四川维思达医疗器械有限公司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20223131838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肩关节假体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20223131839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胸腰椎后路钉棒内固定系统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上海康定医疗器械有限公司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20223131840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单间室膝关节假体系统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嘉思特医疗器材（天津）股份有限公司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20223131841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奥派梅森（江苏）医疗科技有限公司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20223131842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安徽深蓝医疗科技股份有限公司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20223401843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一次性使用压力监测磁定位射频消融导管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上海微创电生理医疗科技股份有限公司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20223011571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肝功能剪切波量化检测仪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无锡海斯凯尔医学技术有限公司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20223071572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400" w:lineRule="exact"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进口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三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微波消融系统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20223010577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单光子发射计算机断层扫描系统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Spectrum Dynamics Medical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20223060578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胰岛素泵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SOOIL Development Co., Ltd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20223140579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人类免疫缺陷病毒抗原及抗体联合检测试剂盒（微粒子化学发光免疫分析法）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20223400582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麻醉机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MAQUET CRITICAL CARE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20223080583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眼科手术设备及附件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D.O.R.C. Dutch Ophthalmic Research Center (International) B.V.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20223160584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正常值血凝试剂质控品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Instrumentation Laboratory Company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20223400588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GE MEDICAL SYSTEMS SCS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20223060589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射频消融仪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Biosense Webster (Israel)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20223010591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Feel Tech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20223140592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灌注导管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Medos International SARL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20223030593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玻璃化冷冻液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Vitrolife Sweden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20223180594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外周血管支架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Angiomed GmbH &amp; Co. Medizintechnik 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20223130595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紫杉醇药物涂层外周球囊扩张导管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Hemoteq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20223030596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弹簧圈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Medos International SARL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20223130597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辅助发音管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Atos Medical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20223130609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CooperVision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20223160610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外周血管刻痕球囊扩张导管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Spectranetics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20223030611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人工肩关节系统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DePuy (Ireland)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20223130612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外周血管造影导管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ANGIODYNAMICS,INC.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20223030613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穿刺针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Cordis Cashel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20223030614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分隔膜无针输液接头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VYGON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20223140615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无针密闭输液接头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Baxter Healthcare SA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20223140616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焦深延长型人工晶状体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Johnson &amp; Johnson Surgical Vision,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20223160617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纯钛涂层椎间融合器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Medtronic Sofamor Danek USA,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20223130618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负压引流用护创材料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KCI USA,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20223140619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人工耳蜗植入体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MED-EL Elektromedizinische Geräte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20223120620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植入式心脏起搏器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20223120621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可解脱水凝胶铂金弹簧圈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MicroVention,Inc.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20223130625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婴儿辐射保暖台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アトムメディカル株式会社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20223080627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一次性使用无菌注射笔用针头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Novo Nordisk A/S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20223140628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微导管系统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テルモ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クリニカルサプライ株式会社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20223030629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乙型肝炎病毒核心相关抗原（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HBcrAg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）质控品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Fujirebio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20223400630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颅脑外科手术定位设备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Medtronic Navigation,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20223010631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人乳头瘤病毒阴性质控品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20223400632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锚定球囊导引延长导管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Vascular Solutions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20223030637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牙齿漂白剂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Nanova Biomaterials,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20223170638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400" w:lineRule="exact"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进口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二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荧光免疫分析仪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Response Biomedical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20222220580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一次性使用单极手术电极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20222010581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程控仪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Impulse Dynamics (USA),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20222120585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电子尿道膀胱内窥镜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KARL STORZ SE &amp; Co.KG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20222060586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可溶性转铁蛋白受体校准品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20222400587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蛋白芯片阅读仪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Seramun Diagnostica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20222220590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牙科陶瓷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HASS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20222170598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钻头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Medtronic Powered Surgical Solutions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20222040599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电动骨组织手术设备用手柄及附件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Medtronic Powered Surgical Solutions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20222040600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种植用弯手机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KaVo Dental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20222170601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声音处理器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MED-EL Elektromedizinische Geräte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20222120602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激光定位系统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LAP GmbH Laser Applikationen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20222050603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全自动化学发光免疫分析仪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DiaSorin S.p.A.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20222220604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射线平板探测器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キヤノン電子管デバイス株式会社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20222060605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数字乳腺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Planmed Oy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20222060606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时差培养箱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Vitrolife A/S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20222180607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时差培养箱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Vitrolife A/S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20222180608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患者程控仪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20222120622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医用电动诊疗床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Dornier MedTech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20222150623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一次性使用脑电电极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20222070624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牙科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Osstem Implant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20222060626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可视喉镜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Aircraft Medical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20222080633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低分子量肝素低值质控品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HYPHEN BioMed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20222400634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一次性使用灭菌骨磨头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The Anspach Effort,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20222040635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抗甲状腺球蛋白抗体质控品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Siemens Healthcare Diagnostics Products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Arial Unicode MS"/>
                <w:color w:val="000000"/>
                <w:kern w:val="0"/>
                <w:sz w:val="20"/>
                <w:szCs w:val="20"/>
                <w:lang w:bidi="ar"/>
              </w:rPr>
              <w:t>20222400636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400" w:lineRule="exact"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港澳台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医疗器械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望隼科技股份有限公司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20223160025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金属锁定肋骨接骨板系统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愛派司生技股份有限公司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20223130026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晶碩光學股份有限公司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20223160027</w:t>
            </w:r>
          </w:p>
        </w:tc>
      </w:tr>
      <w:tr w:rsidR="00845576">
        <w:trPr>
          <w:cantSplit/>
          <w:trHeight w:val="59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84557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愛派司生技股份有限公司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45576" w:rsidP="009E4DC2" w:rsidRDefault="00370870">
            <w:pPr>
              <w:widowControl/>
              <w:spacing w:line="240" w:lineRule="exact"/>
              <w:jc w:val="center"/>
              <w:textAlignment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Arial Unicode MS"/>
                <w:kern w:val="0"/>
                <w:sz w:val="20"/>
                <w:szCs w:val="20"/>
                <w:lang w:bidi="ar"/>
              </w:rPr>
              <w:t>20223130028</w:t>
            </w:r>
          </w:p>
        </w:tc>
      </w:tr>
    </w:tbl>
    <w:p w:rsidR="00845576" w:rsidRDefault="00845576">
      <w:pPr>
        <w:rPr>
          <w:rFonts w:ascii="仿宋_GB2312" w:hAnsi="华文仿宋" w:eastAsia="仿宋_GB2312"/>
          <w:sz w:val="32"/>
          <w:szCs w:val="32"/>
        </w:rPr>
      </w:pPr>
    </w:p>
    <w:p w:rsidR="00370870" w:rsidP="00390472" w:rsidRDefault="00370870">
      <w:pPr>
        <w:rPr>
          <w:rFonts w:ascii="仿宋_GB2312" w:hAnsi="仿宋" w:eastAsia="仿宋_GB2312"/>
          <w:sz w:val="28"/>
          <w:szCs w:val="28"/>
        </w:rPr>
      </w:pPr>
    </w:p>
    <w:sectPr w:rsidR="00370870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D0" w:rsidRDefault="004C3FD0">
      <w:r>
        <w:separator/>
      </w:r>
    </w:p>
  </w:endnote>
  <w:endnote w:type="continuationSeparator" w:id="0">
    <w:p w:rsidR="004C3FD0" w:rsidRDefault="004C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76" w:rsidRDefault="003129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576" w:rsidRDefault="00370870">
                          <w:pPr>
                            <w:pStyle w:val="a5"/>
                          </w:pPr>
                          <w:r w:rsidRPr="009E4DC2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9E4DC2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9E4DC2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E4DC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DC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9E4DC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047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9E4DC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9E4DC2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E4DC2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9E4DC2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2.85pt;margin-top:0;width:84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fvgIAALM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PSmy/C0xlGOZwFp97M&#10;m5nkXBJPtzup9AsqWmSMBEtovUUnuyulR9fJxQTjImNNY9vf8AcbgDnuQGy4as5MFrabnyIv2iw3&#10;y9AJg/nGCb00dS6ydejMM38xS0/T9Tr1P5u4fhjXrCgoN2EmZfnhn3Vur/FREwdtKdGwwsCZlJSs&#10;tutGoh0BZWf22xfkyM19mIatF3B5RMkPQu8yiJxsvlw4YRbOnGjhLR3Pjy6juRdGYZo9pHTFOP13&#10;SqhPcDQLTE/bDgSoeDXq6rc0Pfs9pUnilmkYIw1rE7w8OJHYqHHDC9tlTVgz2kdVMUzuqwKdn3pu&#10;tWvkOgpXD9sBUIygt6K4BRVLASIDqcLsA6MW8iNGPcyRBHMYdBg1Lzm8AzNyJkNOxnYyCM/hYoI1&#10;RqO51uNouukkq2rAnV7aBbyVjFkZ3+cAiZsFTAZLYT/FzOg5Xluv+1m7+gUAAP//AwBQSwMEFAAG&#10;AAgAAAAhAGKt2y/YAAAABAEAAA8AAABkcnMvZG93bnJldi54bWxMj8FqwzAQRO+F/oPYQm+NnAZc&#10;41oOJdBLb01LIbeNtbFMpZWRFMf++yq9tJeFYYaZt812dlZMFOLgWcF6VYAg7rweuFfw+fH6UIGI&#10;CVmj9UwKFoqwbW9vGqy1v/A7TfvUi1zCsUYFJqWxljJ2hhzGlR+Js3fywWHKMvRSB7zkcmflY1GU&#10;0uHAecHgSDtD3ff+7BQ8zV+exkg7OpymLphhqezbotT93fzyDCLRnP7CcMXP6NBmpqM/s47CKsiP&#10;pN979cpqDeKoYFNuQLaN/A/f/gAAAP//AwBQSwECLQAUAAYACAAAACEAtoM4kv4AAADhAQAAEwAA&#10;AAAAAAAAAAAAAAAAAAAAW0NvbnRlbnRfVHlwZXNdLnhtbFBLAQItABQABgAIAAAAIQA4/SH/1gAA&#10;AJQBAAALAAAAAAAAAAAAAAAAAC8BAABfcmVscy8ucmVsc1BLAQItABQABgAIAAAAIQDxeaVfvgIA&#10;ALMFAAAOAAAAAAAAAAAAAAAAAC4CAABkcnMvZTJvRG9jLnhtbFBLAQItABQABgAIAAAAIQBirdsv&#10;2AAAAAQBAAAPAAAAAAAAAAAAAAAAABgFAABkcnMvZG93bnJldi54bWxQSwUGAAAAAAQABADzAAAA&#10;HQYAAAAA&#10;" filled="f" stroked="f">
              <v:textbox style="mso-fit-shape-to-text:t" inset="0,0,0,0">
                <w:txbxContent>
                  <w:p w:rsidR="00845576" w:rsidRDefault="00370870">
                    <w:pPr>
                      <w:pStyle w:val="a5"/>
                    </w:pPr>
                    <w:r w:rsidRPr="009E4DC2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9E4DC2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9E4DC2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E4DC2">
                      <w:rPr>
                        <w:sz w:val="28"/>
                        <w:szCs w:val="28"/>
                      </w:rPr>
                      <w:fldChar w:fldCharType="begin"/>
                    </w:r>
                    <w:r w:rsidRPr="009E4DC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9E4DC2">
                      <w:rPr>
                        <w:sz w:val="28"/>
                        <w:szCs w:val="28"/>
                      </w:rPr>
                      <w:fldChar w:fldCharType="separate"/>
                    </w:r>
                    <w:r w:rsidR="00390472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9E4DC2">
                      <w:rPr>
                        <w:sz w:val="28"/>
                        <w:szCs w:val="28"/>
                      </w:rPr>
                      <w:fldChar w:fldCharType="end"/>
                    </w:r>
                    <w:r w:rsidRPr="009E4DC2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E4DC2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9E4DC2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D0" w:rsidRDefault="004C3FD0">
      <w:r>
        <w:separator/>
      </w:r>
    </w:p>
  </w:footnote>
  <w:footnote w:type="continuationSeparator" w:id="0">
    <w:p w:rsidR="004C3FD0" w:rsidRDefault="004C3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EF739E"/>
    <w:multiLevelType w:val="singleLevel"/>
    <w:tmpl w:val="8DEF739E"/>
    <w:lvl w:ilvl="0">
      <w:start w:val="17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A7BDF0DC"/>
    <w:rsid w:val="AEFDCDD0"/>
    <w:rsid w:val="AFFBF8A0"/>
    <w:rsid w:val="DCFF3D2C"/>
    <w:rsid w:val="EFF375CD"/>
    <w:rsid w:val="F5DFFA28"/>
    <w:rsid w:val="FBEBDB94"/>
    <w:rsid w:val="FBF6D2AA"/>
    <w:rsid w:val="FBFB889F"/>
    <w:rsid w:val="FF3F57D9"/>
    <w:rsid w:val="FFE94C01"/>
    <w:rsid w:val="FFEFEFE6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12935"/>
    <w:rsid w:val="00323910"/>
    <w:rsid w:val="003330A7"/>
    <w:rsid w:val="0035031B"/>
    <w:rsid w:val="00351116"/>
    <w:rsid w:val="00352FFE"/>
    <w:rsid w:val="0036326B"/>
    <w:rsid w:val="00370870"/>
    <w:rsid w:val="00390472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C3FD0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576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E4DC2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86E7C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A8D465A"/>
    <w:rsid w:val="43E2636A"/>
    <w:rsid w:val="4C1A048F"/>
    <w:rsid w:val="4FDEB555"/>
    <w:rsid w:val="591D3208"/>
    <w:rsid w:val="5BEB8D18"/>
    <w:rsid w:val="5F297A5F"/>
    <w:rsid w:val="63E446CD"/>
    <w:rsid w:val="6DACB640"/>
    <w:rsid w:val="6E4357AD"/>
    <w:rsid w:val="75FDD2FC"/>
    <w:rsid w:val="7BF674CF"/>
    <w:rsid w:val="7CFB5B88"/>
    <w:rsid w:val="7D7B4928"/>
    <w:rsid w:val="7ED62E8A"/>
    <w:rsid w:val="7F7F0949"/>
    <w:rsid w:val="7FD78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703E2B-D6C5-48A4-8067-143F9773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2390</Words>
  <Characters>13629</Characters>
  <Application>Microsoft Office Word</Application>
  <DocSecurity>0</DocSecurity>
  <Lines>113</Lines>
  <Paragraphs>31</Paragraphs>
  <ScaleCrop>false</ScaleCrop>
  <Company>Xtzj.Com</Company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5</cp:revision>
  <cp:lastPrinted>2023-01-09T16:06:00Z</cp:lastPrinted>
  <dcterms:created xsi:type="dcterms:W3CDTF">2023-01-10T01:38:00Z</dcterms:created>
  <dcterms:modified xsi:type="dcterms:W3CDTF">2023-01-10T01:42:00Z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