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附件</w:t>
      </w:r>
    </w:p>
    <w:p>
      <w:pPr>
        <w:pStyle w:val="6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请于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2023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3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3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日前扫描下方二维码进行报名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，如有疑问请联系我局工作人员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孙勇，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联系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电话：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0755-83997959。</w:t>
      </w:r>
    </w:p>
    <w:p>
      <w:pPr>
        <w:widowControl/>
        <w:spacing w:beforeAutospacing="0" w:after="0" w:afterAutospacing="0"/>
        <w:ind w:lef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drawing>
          <wp:inline distT="0" distB="0" distL="114300" distR="114300">
            <wp:extent cx="1428750" cy="1428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  <w:bookmarkStart w:name="_GoBack" w:id="0"/>
      <w:bookmarkEnd w:id="0"/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1"/>
          <w:szCs w:val="21"/>
          <w:u w:val="none"/>
        </w:rPr>
        <w:t>微信扫一扫</w:t>
      </w:r>
    </w:p>
    <w:p>
      <w:pPr>
        <w:pStyle w:val="6"/>
        <w:widowControl/>
        <w:spacing w:beforeAutospacing="0" w:after="0" w:afterAutospacing="0" w:line="324" w:lineRule="atLeast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a2fa453380474ddb0b444716f884c2ba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384</Words>
  <Characters>2192</Characters>
  <Lines>18</Lines>
  <Paragraphs>5</Paragraphs>
  <TotalTime>0</TotalTime>
  <ScaleCrop>false</ScaleCrop>
  <LinksUpToDate>false</LinksUpToDate>
  <CharactersWithSpaces>2571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2020-07-25T02:24:00Z</dcterms:created>
  <dc:creator>赵刚毅</dc:creator>
  <cp:lastModifiedBy>iPhoneaiaja</cp:lastModifiedBy>
  <cp:lastPrinted>2020-07-25T09:38:00Z</cp:lastPrinted>
  <dcterms:modified xsi:type="dcterms:W3CDTF">2023-02-20T17:48:32Z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2052-11.32.1</vt:lpwstr>
  </property>
  <property fmtid="{D5CDD505-2E9C-101B-9397-08002B2CF9AE}" pid="3" name="ICV">
    <vt:lpwstr>524FD1EBF3D5A9C7F041F3631352E6F9</vt:lpwstr>
  </property>
</Properties>
</file>