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0" w:lineRule="exact"/>
        <w:jc w:val="lef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附件3</w:t>
      </w:r>
    </w:p>
    <w:p>
      <w:pPr>
        <w:overflowPunct w:val="0"/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金华市新增医保医用材料项目表</w:t>
      </w:r>
    </w:p>
    <w:p>
      <w:pPr>
        <w:overflowPunct w:val="0"/>
        <w:adjustRightInd w:val="0"/>
        <w:snapToGrid w:val="0"/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1"/>
        <w:gridCol w:w="1070"/>
        <w:gridCol w:w="1568"/>
        <w:gridCol w:w="3796"/>
        <w:gridCol w:w="3321"/>
        <w:gridCol w:w="700"/>
        <w:gridCol w:w="2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分类编码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编号</w:t>
            </w:r>
          </w:p>
        </w:tc>
        <w:tc>
          <w:tcPr>
            <w:tcW w:w="3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材料名称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适用医疗服务项目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自理比例</w:t>
            </w:r>
          </w:p>
        </w:tc>
        <w:tc>
          <w:tcPr>
            <w:tcW w:w="2458" w:type="dxa"/>
            <w:noWrap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CL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310511063</w:t>
            </w:r>
          </w:p>
        </w:tc>
        <w:tc>
          <w:tcPr>
            <w:tcW w:w="3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牙锉（机用）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31051101600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CL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310511064</w:t>
            </w:r>
          </w:p>
        </w:tc>
        <w:tc>
          <w:tcPr>
            <w:tcW w:w="3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根管锉（机用）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31051101600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CL</w:t>
            </w:r>
          </w:p>
        </w:tc>
        <w:tc>
          <w:tcPr>
            <w:tcW w:w="156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311201046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球囊（扩张器）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31120105400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CL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311201091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水囊（扩张器）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31120105400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311201810</w:t>
            </w:r>
          </w:p>
        </w:tc>
        <w:tc>
          <w:tcPr>
            <w:tcW w:w="37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即毁式一次性阴道扩张器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材料名称修改为“</w:t>
            </w:r>
            <w:r>
              <w:rPr>
                <w:kern w:val="0"/>
                <w:sz w:val="24"/>
              </w:rPr>
              <w:t>一次性阴道扩张器</w:t>
            </w:r>
            <w:r>
              <w:rPr>
                <w:sz w:val="24"/>
              </w:rPr>
              <w:t>”，限单价不超过1.5元</w:t>
            </w:r>
          </w:p>
        </w:tc>
      </w:tr>
    </w:tbl>
    <w:p>
      <w:bookmarkStart w:name="_GoBack" w:id="0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E6429"/>
    <w:rsid w:val="3F9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2021-11-05T07:12:00Z</dcterms:created>
  <dc:creator>jj</dc:creator>
  <cp:lastModifiedBy>jj</cp:lastModifiedBy>
  <dcterms:modified xsi:type="dcterms:W3CDTF">2021-11-05T07:13:43Z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