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rPr>
          <w:rFonts w:ascii="Times New Roman" w:hAnsi="Times New Roman"/>
          <w:sz w:val="32"/>
          <w:szCs w:val="32"/>
        </w:rPr>
      </w:pPr>
      <w:r>
        <w:rPr>
          <w:rFonts w:ascii="Times New Roman" w:hAnsi="Times New Roman" w:eastAsia="仿宋_GB2312"/>
          <w:sz w:val="32"/>
          <w:szCs w:val="32"/>
        </w:rPr>
        <w:t>附件</w:t>
      </w:r>
      <w:r>
        <w:rPr>
          <w:rFonts w:ascii="Times New Roman" w:hAnsi="Times New Roman"/>
          <w:sz w:val="32"/>
          <w:szCs w:val="32"/>
        </w:rPr>
        <w:t>：</w:t>
      </w:r>
    </w:p>
    <w:p>
      <w:pPr>
        <w:snapToGrid w:val="0"/>
        <w:spacing w:line="440" w:lineRule="exact"/>
        <w:jc w:val="center"/>
        <w:rPr>
          <w:rFonts w:ascii="Times New Roman" w:hAnsi="Times New Roman" w:eastAsia="方正小标宋简体"/>
          <w:bCs/>
          <w:sz w:val="40"/>
          <w:szCs w:val="40"/>
        </w:rPr>
      </w:pPr>
      <w:bookmarkStart w:name="_GoBack" w:id="1"/>
      <w:r>
        <w:rPr>
          <w:rFonts w:ascii="Times New Roman" w:hAnsi="Times New Roman" w:eastAsia="方正小标宋简体"/>
          <w:bCs/>
          <w:sz w:val="40"/>
          <w:szCs w:val="40"/>
        </w:rPr>
        <w:t>2022年中国药学大会拟定日程</w:t>
      </w:r>
    </w:p>
    <w:bookmarkEnd w:id="1"/>
    <w:p>
      <w:pPr>
        <w:widowControl/>
        <w:adjustRightInd/>
        <w:spacing w:line="240" w:lineRule="auto"/>
        <w:jc w:val="left"/>
        <w:textAlignment w:val="auto"/>
        <w:rPr>
          <w:rFonts w:ascii="Times New Roman" w:hAnsi="Times New Roman"/>
        </w:rPr>
      </w:pPr>
    </w:p>
    <w:tbl>
      <w:tblPr>
        <w:tblStyle w:val="12"/>
        <w:tblpPr w:leftFromText="180" w:rightFromText="180" w:vertAnchor="text" w:horzAnchor="margin" w:tblpXSpec="center" w:tblpY="113"/>
        <w:tblW w:w="963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1098"/>
        <w:gridCol w:w="1154"/>
        <w:gridCol w:w="5848"/>
        <w:gridCol w:w="153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376" w:hRule="atLeast"/>
          <w:tblHeader/>
        </w:trPr>
        <w:tc>
          <w:tcPr>
            <w:tcW w:w="1098" w:type="dxa"/>
            <w:tcBorders>
              <w:top w:val="double" w:color="000000" w:sz="6" w:space="0"/>
              <w:left w:val="double" w:color="000000" w:sz="6" w:space="0"/>
              <w:bottom w:val="single" w:color="000000" w:sz="6" w:space="0"/>
              <w:right w:val="single" w:color="000000" w:sz="6" w:space="0"/>
            </w:tcBorders>
            <w:noWrap w:val="0"/>
            <w:vAlign w:val="center"/>
          </w:tcPr>
          <w:p>
            <w:pPr>
              <w:snapToGrid w:val="0"/>
              <w:spacing w:line="220" w:lineRule="exact"/>
              <w:jc w:val="center"/>
              <w:rPr>
                <w:rFonts w:ascii="Times New Roman" w:hAnsi="Times New Roman" w:eastAsia="黑体"/>
                <w:caps/>
                <w:szCs w:val="21"/>
              </w:rPr>
            </w:pPr>
            <w:r>
              <w:rPr>
                <w:rFonts w:ascii="Times New Roman" w:hAnsi="Times New Roman" w:eastAsia="黑体"/>
                <w:caps/>
                <w:szCs w:val="21"/>
              </w:rPr>
              <w:t>日  期</w:t>
            </w:r>
          </w:p>
        </w:tc>
        <w:tc>
          <w:tcPr>
            <w:tcW w:w="1154" w:type="dxa"/>
            <w:tcBorders>
              <w:top w:val="double" w:color="000000" w:sz="6" w:space="0"/>
              <w:left w:val="single" w:color="000000" w:sz="6" w:space="0"/>
              <w:bottom w:val="single" w:color="000000" w:sz="6" w:space="0"/>
              <w:right w:val="single" w:color="000000" w:sz="6" w:space="0"/>
            </w:tcBorders>
            <w:noWrap w:val="0"/>
            <w:vAlign w:val="center"/>
          </w:tcPr>
          <w:p>
            <w:pPr>
              <w:snapToGrid w:val="0"/>
              <w:spacing w:line="220" w:lineRule="exact"/>
              <w:jc w:val="center"/>
              <w:rPr>
                <w:rFonts w:ascii="Times New Roman" w:hAnsi="Times New Roman" w:eastAsia="黑体"/>
                <w:caps/>
                <w:szCs w:val="21"/>
              </w:rPr>
            </w:pPr>
            <w:r>
              <w:rPr>
                <w:rFonts w:ascii="Times New Roman" w:hAnsi="Times New Roman" w:eastAsia="黑体"/>
                <w:caps/>
                <w:szCs w:val="21"/>
              </w:rPr>
              <w:t>时  间</w:t>
            </w:r>
          </w:p>
        </w:tc>
        <w:tc>
          <w:tcPr>
            <w:tcW w:w="5848" w:type="dxa"/>
            <w:tcBorders>
              <w:top w:val="double" w:color="000000" w:sz="6" w:space="0"/>
              <w:left w:val="single" w:color="000000" w:sz="6" w:space="0"/>
              <w:bottom w:val="single" w:color="000000" w:sz="6" w:space="0"/>
              <w:right w:val="single" w:color="000000" w:sz="6" w:space="0"/>
            </w:tcBorders>
            <w:noWrap w:val="0"/>
            <w:vAlign w:val="center"/>
          </w:tcPr>
          <w:p>
            <w:pPr>
              <w:snapToGrid w:val="0"/>
              <w:spacing w:line="220" w:lineRule="exact"/>
              <w:jc w:val="center"/>
              <w:rPr>
                <w:rFonts w:ascii="Times New Roman" w:hAnsi="Times New Roman" w:eastAsia="黑体"/>
                <w:caps/>
                <w:szCs w:val="21"/>
              </w:rPr>
            </w:pPr>
            <w:r>
              <w:rPr>
                <w:rFonts w:ascii="Times New Roman" w:hAnsi="Times New Roman" w:eastAsia="黑体"/>
                <w:caps/>
                <w:szCs w:val="21"/>
              </w:rPr>
              <w:t xml:space="preserve"> 内   容</w:t>
            </w:r>
          </w:p>
        </w:tc>
        <w:tc>
          <w:tcPr>
            <w:tcW w:w="1536" w:type="dxa"/>
            <w:tcBorders>
              <w:top w:val="double" w:color="000000" w:sz="6" w:space="0"/>
              <w:left w:val="single" w:color="000000" w:sz="6" w:space="0"/>
              <w:bottom w:val="single" w:color="000000" w:sz="6" w:space="0"/>
              <w:right w:val="double" w:color="000000" w:sz="6" w:space="0"/>
            </w:tcBorders>
            <w:noWrap w:val="0"/>
            <w:vAlign w:val="center"/>
          </w:tcPr>
          <w:p>
            <w:pPr>
              <w:snapToGrid w:val="0"/>
              <w:spacing w:line="220" w:lineRule="exact"/>
              <w:jc w:val="center"/>
              <w:rPr>
                <w:rFonts w:ascii="Times New Roman" w:hAnsi="Times New Roman" w:eastAsia="黑体"/>
                <w:caps/>
                <w:szCs w:val="21"/>
              </w:rPr>
            </w:pPr>
            <w:r>
              <w:rPr>
                <w:rFonts w:ascii="Times New Roman" w:hAnsi="Times New Roman" w:eastAsia="黑体"/>
                <w:caps/>
                <w:szCs w:val="21"/>
              </w:rPr>
              <w:t>地点与形式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256" w:hRule="atLeast"/>
        </w:trPr>
        <w:tc>
          <w:tcPr>
            <w:tcW w:w="1098" w:type="dxa"/>
            <w:vMerge w:val="restart"/>
            <w:tcBorders>
              <w:top w:val="single" w:color="000000" w:sz="6"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11月27日</w:t>
            </w: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全天</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220" w:lineRule="exact"/>
              <w:rPr>
                <w:rFonts w:ascii="Times New Roman" w:hAnsi="Times New Roman"/>
                <w:caps/>
                <w:szCs w:val="21"/>
              </w:rPr>
            </w:pPr>
            <w:r>
              <w:rPr>
                <w:rFonts w:ascii="Times New Roman" w:hAnsi="Times New Roman"/>
                <w:caps/>
                <w:szCs w:val="21"/>
              </w:rPr>
              <w:t>代表报到</w:t>
            </w:r>
          </w:p>
        </w:tc>
        <w:tc>
          <w:tcPr>
            <w:tcW w:w="1536" w:type="dxa"/>
            <w:tcBorders>
              <w:top w:val="single" w:color="000000" w:sz="6" w:space="0"/>
              <w:left w:val="single" w:color="000000" w:sz="6" w:space="0"/>
              <w:bottom w:val="single" w:color="000000" w:sz="6" w:space="0"/>
              <w:right w:val="doub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圣和府邸酒店；圣和文化交流中心大厅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138" w:hRule="atLeast"/>
        </w:trPr>
        <w:tc>
          <w:tcPr>
            <w:tcW w:w="1098" w:type="dxa"/>
            <w:vMerge w:val="continue"/>
            <w:tcBorders>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14:00-17:00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220" w:lineRule="exact"/>
              <w:rPr>
                <w:rFonts w:ascii="Times New Roman" w:hAnsi="Times New Roman"/>
                <w:caps/>
                <w:szCs w:val="21"/>
              </w:rPr>
            </w:pPr>
            <w:r>
              <w:rPr>
                <w:rFonts w:ascii="Times New Roman" w:hAnsi="Times New Roman"/>
                <w:caps/>
                <w:szCs w:val="21"/>
              </w:rPr>
              <w:t>中国药学会第二十五届理事会第二次会议</w:t>
            </w:r>
          </w:p>
        </w:tc>
        <w:tc>
          <w:tcPr>
            <w:tcW w:w="1536" w:type="dxa"/>
            <w:tcBorders>
              <w:top w:val="single" w:color="000000" w:sz="6" w:space="0"/>
              <w:left w:val="single" w:color="000000" w:sz="6" w:space="0"/>
              <w:bottom w:val="single" w:color="000000" w:sz="6" w:space="0"/>
              <w:right w:val="double" w:color="000000" w:sz="6" w:space="0"/>
            </w:tcBorders>
            <w:noWrap w:val="0"/>
            <w:vAlign w:val="center"/>
          </w:tcPr>
          <w:p>
            <w:pPr>
              <w:snapToGrid w:val="0"/>
              <w:spacing w:line="220" w:lineRule="exact"/>
              <w:jc w:val="center"/>
              <w:rPr>
                <w:rFonts w:ascii="Times New Roman" w:hAnsi="Times New Roman"/>
                <w:caps/>
                <w:szCs w:val="21"/>
                <w:highlight w:val="yellow"/>
              </w:rPr>
            </w:pPr>
            <w:r>
              <w:rPr>
                <w:rFonts w:ascii="Times New Roman" w:hAnsi="Times New Roman"/>
                <w:caps/>
                <w:szCs w:val="21"/>
              </w:rPr>
              <w:t>圣和府邸酒店2</w:t>
            </w:r>
            <w:r>
              <w:rPr>
                <w:rFonts w:ascii="Times New Roman" w:hAnsi="Times New Roman"/>
              </w:rPr>
              <w:t>层</w:t>
            </w:r>
            <w:r>
              <w:rPr>
                <w:rFonts w:ascii="Times New Roman" w:hAnsi="Times New Roman"/>
                <w:caps/>
                <w:szCs w:val="21"/>
              </w:rPr>
              <w:t>圣和厅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1628" w:hRule="atLeast"/>
        </w:trPr>
        <w:tc>
          <w:tcPr>
            <w:tcW w:w="1098" w:type="dxa"/>
            <w:vMerge w:val="restart"/>
            <w:tcBorders>
              <w:top w:val="single" w:color="000000" w:sz="6" w:space="0"/>
              <w:left w:val="double" w:color="000000" w:sz="6" w:space="0"/>
              <w:bottom w:val="sing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11月28日</w:t>
            </w:r>
          </w:p>
        </w:tc>
        <w:tc>
          <w:tcPr>
            <w:tcW w:w="1154" w:type="dxa"/>
            <w:vMerge w:val="restart"/>
            <w:tcBorders>
              <w:top w:val="single" w:color="000000" w:sz="6"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09:00-12:00</w:t>
            </w:r>
          </w:p>
        </w:tc>
        <w:tc>
          <w:tcPr>
            <w:tcW w:w="5848" w:type="dxa"/>
            <w:tcBorders>
              <w:top w:val="single" w:color="000000" w:sz="6" w:space="0"/>
              <w:left w:val="single" w:color="000000" w:sz="6" w:space="0"/>
              <w:bottom w:val="single" w:color="auto" w:sz="4" w:space="0"/>
              <w:right w:val="single" w:color="000000" w:sz="6" w:space="0"/>
            </w:tcBorders>
            <w:noWrap w:val="0"/>
            <w:vAlign w:val="top"/>
          </w:tcPr>
          <w:p>
            <w:pPr>
              <w:snapToGrid w:val="0"/>
              <w:spacing w:line="220" w:lineRule="exact"/>
              <w:outlineLvl w:val="0"/>
              <w:rPr>
                <w:rFonts w:ascii="Times New Roman" w:hAnsi="Times New Roman"/>
                <w:caps/>
                <w:szCs w:val="21"/>
              </w:rPr>
            </w:pPr>
            <w:r>
              <w:rPr>
                <w:rFonts w:ascii="Times New Roman" w:hAnsi="Times New Roman"/>
                <w:caps/>
                <w:szCs w:val="21"/>
              </w:rPr>
              <w:t>09:00-10:30大会开幕式</w:t>
            </w:r>
          </w:p>
          <w:p>
            <w:pPr>
              <w:snapToGrid w:val="0"/>
              <w:spacing w:line="220" w:lineRule="exact"/>
              <w:rPr>
                <w:rFonts w:ascii="Times New Roman" w:hAnsi="Times New Roman"/>
                <w:caps/>
                <w:szCs w:val="21"/>
              </w:rPr>
            </w:pPr>
            <w:r>
              <w:rPr>
                <w:rFonts w:ascii="Times New Roman" w:hAnsi="Times New Roman"/>
                <w:caps/>
                <w:szCs w:val="21"/>
              </w:rPr>
              <w:t>一、介绍领导和嘉宾</w:t>
            </w:r>
          </w:p>
          <w:p>
            <w:pPr>
              <w:snapToGrid w:val="0"/>
              <w:spacing w:line="220" w:lineRule="exact"/>
              <w:rPr>
                <w:rFonts w:ascii="Times New Roman" w:hAnsi="Times New Roman"/>
                <w:caps/>
                <w:szCs w:val="21"/>
              </w:rPr>
            </w:pPr>
            <w:r>
              <w:rPr>
                <w:rFonts w:ascii="Times New Roman" w:hAnsi="Times New Roman"/>
                <w:caps/>
                <w:szCs w:val="21"/>
              </w:rPr>
              <w:t>二、领导讲话</w:t>
            </w:r>
          </w:p>
          <w:p>
            <w:pPr>
              <w:snapToGrid w:val="0"/>
              <w:spacing w:line="220" w:lineRule="exact"/>
              <w:rPr>
                <w:rFonts w:ascii="Times New Roman" w:hAnsi="Times New Roman"/>
                <w:caps/>
                <w:szCs w:val="21"/>
              </w:rPr>
            </w:pPr>
            <w:r>
              <w:rPr>
                <w:rFonts w:ascii="Times New Roman" w:hAnsi="Times New Roman"/>
                <w:caps/>
                <w:szCs w:val="21"/>
              </w:rPr>
              <w:t>三、颁奖及发布</w:t>
            </w:r>
          </w:p>
          <w:p>
            <w:pPr>
              <w:snapToGrid w:val="0"/>
              <w:spacing w:line="220" w:lineRule="exact"/>
              <w:ind w:firstLine="420" w:firstLineChars="200"/>
              <w:rPr>
                <w:rFonts w:ascii="Times New Roman" w:hAnsi="Times New Roman"/>
                <w:caps/>
                <w:szCs w:val="21"/>
              </w:rPr>
            </w:pPr>
            <w:r>
              <w:rPr>
                <w:rFonts w:ascii="Times New Roman" w:hAnsi="Times New Roman"/>
                <w:caps/>
                <w:szCs w:val="21"/>
              </w:rPr>
              <w:t>1．第十七届中国药学会科学技术奖</w:t>
            </w:r>
          </w:p>
          <w:p>
            <w:pPr>
              <w:snapToGrid w:val="0"/>
              <w:spacing w:line="220" w:lineRule="exact"/>
              <w:ind w:firstLine="420" w:firstLineChars="200"/>
              <w:rPr>
                <w:rFonts w:ascii="Times New Roman" w:hAnsi="Times New Roman"/>
                <w:caps/>
                <w:szCs w:val="21"/>
              </w:rPr>
            </w:pPr>
            <w:r>
              <w:rPr>
                <w:rFonts w:ascii="Times New Roman" w:hAnsi="Times New Roman"/>
                <w:caps/>
                <w:szCs w:val="21"/>
              </w:rPr>
              <w:t xml:space="preserve">2．2022年中国药学会-施维雅医院药学创新研究项目 </w:t>
            </w:r>
          </w:p>
        </w:tc>
        <w:tc>
          <w:tcPr>
            <w:tcW w:w="1536" w:type="dxa"/>
            <w:vMerge w:val="restart"/>
            <w:tcBorders>
              <w:top w:val="single" w:color="000000" w:sz="6" w:space="0"/>
              <w:left w:val="single" w:color="000000" w:sz="6" w:space="0"/>
              <w:bottom w:val="single" w:color="000000" w:sz="6" w:space="0"/>
              <w:right w:val="double" w:color="000000" w:sz="6" w:space="0"/>
            </w:tcBorders>
            <w:noWrap w:val="0"/>
            <w:vAlign w:val="center"/>
          </w:tcPr>
          <w:p>
            <w:pPr>
              <w:snapToGrid w:val="0"/>
              <w:spacing w:line="220" w:lineRule="exact"/>
              <w:jc w:val="center"/>
              <w:rPr>
                <w:rFonts w:ascii="Times New Roman" w:hAnsi="Times New Roman"/>
                <w:caps/>
                <w:szCs w:val="21"/>
                <w:highlight w:val="yellow"/>
              </w:rPr>
            </w:pPr>
            <w:r>
              <w:rPr>
                <w:rFonts w:ascii="Times New Roman" w:hAnsi="Times New Roman"/>
                <w:caps/>
                <w:szCs w:val="21"/>
              </w:rPr>
              <w:t>圣和府邸酒店B1</w:t>
            </w:r>
            <w:r>
              <w:rPr>
                <w:rFonts w:ascii="Times New Roman" w:hAnsi="Times New Roman"/>
              </w:rPr>
              <w:t>层</w:t>
            </w:r>
            <w:r>
              <w:rPr>
                <w:rFonts w:ascii="Times New Roman" w:hAnsi="Times New Roman"/>
                <w:caps/>
                <w:szCs w:val="21"/>
              </w:rPr>
              <w:t>府邸厅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903" w:hRule="atLeast"/>
        </w:trPr>
        <w:tc>
          <w:tcPr>
            <w:tcW w:w="1098" w:type="dxa"/>
            <w:vMerge w:val="continue"/>
            <w:tcBorders>
              <w:top w:val="single" w:color="000000" w:sz="6" w:space="0"/>
              <w:left w:val="double" w:color="000000" w:sz="6" w:space="0"/>
              <w:bottom w:val="single" w:color="000000" w:sz="6" w:space="0"/>
              <w:right w:val="single" w:color="000000" w:sz="6" w:space="0"/>
            </w:tcBorders>
            <w:noWrap w:val="0"/>
            <w:vAlign w:val="center"/>
          </w:tcPr>
          <w:p>
            <w:pPr>
              <w:widowControl/>
              <w:snapToGrid w:val="0"/>
              <w:spacing w:line="220" w:lineRule="exact"/>
              <w:jc w:val="left"/>
              <w:rPr>
                <w:rFonts w:ascii="Times New Roman" w:hAnsi="Times New Roman"/>
                <w:caps/>
                <w:szCs w:val="21"/>
              </w:rPr>
            </w:pPr>
          </w:p>
        </w:tc>
        <w:tc>
          <w:tcPr>
            <w:tcW w:w="1154" w:type="dxa"/>
            <w:vMerge w:val="continue"/>
            <w:tcBorders>
              <w:top w:val="single" w:color="000000" w:sz="6" w:space="0"/>
              <w:left w:val="single" w:color="000000" w:sz="6" w:space="0"/>
              <w:bottom w:val="single" w:color="auto" w:sz="4" w:space="0"/>
              <w:right w:val="single" w:color="000000" w:sz="6" w:space="0"/>
            </w:tcBorders>
            <w:noWrap w:val="0"/>
            <w:vAlign w:val="center"/>
          </w:tcPr>
          <w:p>
            <w:pPr>
              <w:widowControl/>
              <w:snapToGrid w:val="0"/>
              <w:spacing w:line="220" w:lineRule="exact"/>
              <w:jc w:val="left"/>
              <w:rPr>
                <w:rFonts w:ascii="Times New Roman" w:hAnsi="Times New Roman"/>
                <w:caps/>
                <w:szCs w:val="21"/>
              </w:rPr>
            </w:pPr>
          </w:p>
        </w:tc>
        <w:tc>
          <w:tcPr>
            <w:tcW w:w="5848"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220" w:lineRule="exact"/>
              <w:rPr>
                <w:rFonts w:ascii="Times New Roman" w:hAnsi="Times New Roman"/>
                <w:caps/>
                <w:szCs w:val="21"/>
              </w:rPr>
            </w:pPr>
            <w:r>
              <w:rPr>
                <w:rFonts w:ascii="Times New Roman" w:hAnsi="Times New Roman"/>
                <w:caps/>
                <w:szCs w:val="21"/>
              </w:rPr>
              <w:t>主题报告：</w:t>
            </w:r>
          </w:p>
          <w:p>
            <w:pPr>
              <w:snapToGrid w:val="0"/>
              <w:spacing w:line="220" w:lineRule="exact"/>
              <w:rPr>
                <w:rFonts w:ascii="Times New Roman" w:hAnsi="Times New Roman"/>
                <w:caps/>
                <w:szCs w:val="21"/>
              </w:rPr>
            </w:pPr>
            <w:r>
              <w:rPr>
                <w:rFonts w:ascii="Times New Roman" w:hAnsi="Times New Roman"/>
                <w:caps/>
                <w:szCs w:val="21"/>
              </w:rPr>
              <w:t>1. 题目待定</w:t>
            </w:r>
          </w:p>
          <w:p>
            <w:pPr>
              <w:snapToGrid w:val="0"/>
              <w:spacing w:line="220" w:lineRule="exact"/>
              <w:ind w:firstLine="315" w:firstLineChars="150"/>
              <w:rPr>
                <w:rFonts w:ascii="Times New Roman" w:hAnsi="Times New Roman"/>
                <w:caps/>
                <w:szCs w:val="21"/>
              </w:rPr>
            </w:pPr>
            <w:r>
              <w:rPr>
                <w:rFonts w:ascii="Times New Roman" w:hAnsi="Times New Roman"/>
                <w:caps/>
                <w:szCs w:val="21"/>
              </w:rPr>
              <w:t>——中国科学院院士、中国科学院上海药物研究所  陈凯先</w:t>
            </w:r>
          </w:p>
          <w:p>
            <w:pPr>
              <w:widowControl/>
              <w:snapToGrid w:val="0"/>
              <w:spacing w:line="220" w:lineRule="exact"/>
              <w:jc w:val="left"/>
              <w:textAlignment w:val="auto"/>
              <w:rPr>
                <w:rFonts w:ascii="Times New Roman" w:hAnsi="Times New Roman"/>
                <w:caps/>
                <w:szCs w:val="21"/>
              </w:rPr>
            </w:pPr>
            <w:r>
              <w:rPr>
                <w:rFonts w:ascii="Times New Roman" w:hAnsi="Times New Roman"/>
                <w:caps/>
                <w:szCs w:val="21"/>
              </w:rPr>
              <w:t>2. 药物递送纳米技术与纳米药物</w:t>
            </w:r>
          </w:p>
          <w:p>
            <w:pPr>
              <w:widowControl/>
              <w:snapToGrid w:val="0"/>
              <w:spacing w:line="220" w:lineRule="exact"/>
              <w:ind w:firstLine="315" w:firstLineChars="150"/>
              <w:jc w:val="left"/>
              <w:textAlignment w:val="auto"/>
              <w:rPr>
                <w:rFonts w:ascii="Times New Roman" w:hAnsi="Times New Roman"/>
                <w:caps/>
                <w:szCs w:val="21"/>
              </w:rPr>
            </w:pPr>
            <w:r>
              <w:rPr>
                <w:rFonts w:ascii="Times New Roman" w:hAnsi="Times New Roman"/>
                <w:caps/>
                <w:szCs w:val="21"/>
              </w:rPr>
              <w:t>——中国科学院院士、</w:t>
            </w:r>
            <w:r>
              <w:rPr>
                <w:rFonts w:ascii="Times New Roman" w:hAnsi="Times New Roman"/>
                <w:caps/>
                <w:szCs w:val="21"/>
              </w:rPr>
              <w:fldChar w:fldCharType="begin"/>
            </w:r>
            <w:r>
              <w:rPr>
                <w:rFonts w:ascii="Times New Roman" w:hAnsi="Times New Roman"/>
                <w:caps/>
                <w:szCs w:val="21"/>
              </w:rPr>
              <w:instrText xml:space="preserve"> HYPERLINK "https://baike.baidu.com/item/%E5%9B%BD%E5%AE%B6%E7%BA%B3%E7%B1%B3%E7%A7%91%E5%AD%A6%E4%B8%AD%E5%BF%83/3273367" \t "_blank" </w:instrText>
            </w:r>
            <w:r>
              <w:rPr>
                <w:rFonts w:ascii="Times New Roman" w:hAnsi="Times New Roman"/>
                <w:caps/>
                <w:szCs w:val="21"/>
              </w:rPr>
              <w:fldChar w:fldCharType="separate"/>
            </w:r>
            <w:r>
              <w:rPr>
                <w:rFonts w:ascii="Times New Roman" w:hAnsi="Times New Roman"/>
                <w:caps/>
                <w:szCs w:val="21"/>
              </w:rPr>
              <w:t>国家纳米科学中心</w:t>
            </w:r>
            <w:r>
              <w:rPr>
                <w:rFonts w:ascii="Times New Roman" w:hAnsi="Times New Roman"/>
                <w:caps/>
                <w:szCs w:val="21"/>
              </w:rPr>
              <w:fldChar w:fldCharType="end"/>
            </w:r>
            <w:r>
              <w:rPr>
                <w:rFonts w:ascii="Times New Roman" w:hAnsi="Times New Roman"/>
                <w:caps/>
                <w:szCs w:val="21"/>
              </w:rPr>
              <w:t xml:space="preserve">  赵宇亮</w:t>
            </w:r>
          </w:p>
          <w:p>
            <w:pPr>
              <w:widowControl/>
              <w:snapToGrid w:val="0"/>
              <w:spacing w:line="220" w:lineRule="exact"/>
              <w:jc w:val="left"/>
              <w:textAlignment w:val="auto"/>
              <w:rPr>
                <w:rFonts w:ascii="Times New Roman" w:hAnsi="Times New Roman"/>
                <w:caps/>
                <w:szCs w:val="21"/>
              </w:rPr>
            </w:pPr>
            <w:r>
              <w:rPr>
                <w:rFonts w:ascii="Times New Roman" w:hAnsi="Times New Roman"/>
                <w:caps/>
                <w:szCs w:val="21"/>
              </w:rPr>
              <w:t>3. 题目待定</w:t>
            </w:r>
          </w:p>
          <w:p>
            <w:pPr>
              <w:widowControl/>
              <w:snapToGrid w:val="0"/>
              <w:spacing w:line="220" w:lineRule="exact"/>
              <w:ind w:firstLine="315" w:firstLineChars="150"/>
              <w:jc w:val="left"/>
              <w:textAlignment w:val="auto"/>
              <w:rPr>
                <w:rFonts w:ascii="Times New Roman" w:hAnsi="Times New Roman"/>
              </w:rPr>
            </w:pPr>
            <w:r>
              <w:rPr>
                <w:rFonts w:ascii="Times New Roman" w:hAnsi="Times New Roman"/>
                <w:caps/>
                <w:szCs w:val="21"/>
              </w:rPr>
              <w:t>——院士报告</w:t>
            </w:r>
          </w:p>
        </w:tc>
        <w:tc>
          <w:tcPr>
            <w:tcW w:w="1536" w:type="dxa"/>
            <w:vMerge w:val="continue"/>
            <w:tcBorders>
              <w:top w:val="single" w:color="000000" w:sz="6" w:space="0"/>
              <w:left w:val="single" w:color="000000" w:sz="6" w:space="0"/>
              <w:bottom w:val="single" w:color="000000" w:sz="6" w:space="0"/>
              <w:right w:val="double" w:color="000000" w:sz="6" w:space="0"/>
            </w:tcBorders>
            <w:noWrap w:val="0"/>
            <w:vAlign w:val="center"/>
          </w:tcPr>
          <w:p>
            <w:pPr>
              <w:widowControl/>
              <w:snapToGrid w:val="0"/>
              <w:spacing w:line="220" w:lineRule="exact"/>
              <w:jc w:val="left"/>
              <w:rPr>
                <w:rFonts w:ascii="Times New Roman" w:hAnsi="Times New Roman"/>
                <w:caps/>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548" w:hRule="atLeast"/>
        </w:trPr>
        <w:tc>
          <w:tcPr>
            <w:tcW w:w="1098" w:type="dxa"/>
            <w:vMerge w:val="continue"/>
            <w:tcBorders>
              <w:top w:val="single" w:color="000000" w:sz="6" w:space="0"/>
              <w:left w:val="double" w:color="000000" w:sz="6" w:space="0"/>
              <w:bottom w:val="single" w:color="000000" w:sz="6" w:space="0"/>
              <w:right w:val="single" w:color="000000" w:sz="6" w:space="0"/>
            </w:tcBorders>
            <w:noWrap w:val="0"/>
            <w:vAlign w:val="center"/>
          </w:tcPr>
          <w:p>
            <w:pPr>
              <w:widowControl/>
              <w:snapToGrid w:val="0"/>
              <w:spacing w:line="220" w:lineRule="exact"/>
              <w:jc w:val="left"/>
              <w:rPr>
                <w:rFonts w:ascii="Times New Roman" w:hAnsi="Times New Roman"/>
                <w:caps/>
                <w:szCs w:val="21"/>
              </w:rPr>
            </w:pP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13:30-16:50</w:t>
            </w:r>
          </w:p>
        </w:tc>
        <w:tc>
          <w:tcPr>
            <w:tcW w:w="5848"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220" w:lineRule="exact"/>
              <w:rPr>
                <w:rFonts w:ascii="Times New Roman" w:hAnsi="Times New Roman"/>
                <w:caps/>
                <w:szCs w:val="21"/>
              </w:rPr>
            </w:pPr>
            <w:r>
              <w:rPr>
                <w:rFonts w:ascii="Times New Roman" w:hAnsi="Times New Roman"/>
                <w:caps/>
                <w:szCs w:val="21"/>
              </w:rPr>
              <w:t>院士专家特邀报告：</w:t>
            </w:r>
          </w:p>
          <w:p>
            <w:pPr>
              <w:snapToGrid w:val="0"/>
              <w:spacing w:line="220" w:lineRule="exact"/>
              <w:rPr>
                <w:rFonts w:ascii="Times New Roman" w:hAnsi="Times New Roman"/>
                <w:caps/>
                <w:szCs w:val="21"/>
              </w:rPr>
            </w:pPr>
            <w:r>
              <w:rPr>
                <w:rFonts w:ascii="Times New Roman" w:hAnsi="Times New Roman"/>
                <w:caps/>
                <w:szCs w:val="21"/>
              </w:rPr>
              <w:t>13:30-14:10 题目待定</w:t>
            </w:r>
          </w:p>
          <w:p>
            <w:pPr>
              <w:snapToGrid w:val="0"/>
              <w:spacing w:line="220" w:lineRule="exact"/>
              <w:ind w:firstLine="315" w:firstLineChars="150"/>
              <w:rPr>
                <w:rFonts w:ascii="Times New Roman" w:hAnsi="Times New Roman"/>
                <w:caps/>
                <w:szCs w:val="21"/>
              </w:rPr>
            </w:pPr>
            <w:r>
              <w:rPr>
                <w:rFonts w:ascii="Times New Roman" w:hAnsi="Times New Roman"/>
                <w:caps/>
                <w:szCs w:val="21"/>
              </w:rPr>
              <w:t>——中国工程院院士、中国药科大学  王广基</w:t>
            </w:r>
          </w:p>
          <w:p>
            <w:pPr>
              <w:snapToGrid w:val="0"/>
              <w:spacing w:line="220" w:lineRule="exact"/>
              <w:rPr>
                <w:rFonts w:ascii="Times New Roman" w:hAnsi="Times New Roman"/>
                <w:caps/>
                <w:szCs w:val="21"/>
              </w:rPr>
            </w:pPr>
            <w:r>
              <w:rPr>
                <w:rFonts w:ascii="Times New Roman" w:hAnsi="Times New Roman"/>
                <w:caps/>
                <w:szCs w:val="21"/>
              </w:rPr>
              <w:t>14:10-14:50 以合成生物学撬动大健康产业的创新与创造</w:t>
            </w:r>
          </w:p>
          <w:p>
            <w:pPr>
              <w:snapToGrid w:val="0"/>
              <w:spacing w:line="220" w:lineRule="exact"/>
              <w:ind w:firstLine="315" w:firstLineChars="150"/>
              <w:rPr>
                <w:rFonts w:ascii="Times New Roman" w:hAnsi="Times New Roman"/>
                <w:caps/>
                <w:szCs w:val="21"/>
              </w:rPr>
            </w:pPr>
            <w:r>
              <w:rPr>
                <w:rFonts w:ascii="Times New Roman" w:hAnsi="Times New Roman"/>
                <w:caps/>
                <w:szCs w:val="21"/>
              </w:rPr>
              <w:t>——中国科学院院士、微生物代谢国家重点实验室  邓子新</w:t>
            </w:r>
          </w:p>
          <w:p>
            <w:pPr>
              <w:snapToGrid w:val="0"/>
              <w:spacing w:line="220" w:lineRule="exact"/>
              <w:rPr>
                <w:rFonts w:ascii="Times New Roman" w:hAnsi="Times New Roman"/>
                <w:caps/>
                <w:szCs w:val="21"/>
              </w:rPr>
            </w:pPr>
            <w:r>
              <w:rPr>
                <w:rFonts w:ascii="Times New Roman" w:hAnsi="Times New Roman"/>
                <w:caps/>
                <w:szCs w:val="21"/>
              </w:rPr>
              <w:t>14:50-15:30 来自新冠的警告：做好抗感染药物的研究</w:t>
            </w:r>
          </w:p>
          <w:p>
            <w:pPr>
              <w:snapToGrid w:val="0"/>
              <w:spacing w:line="220" w:lineRule="exact"/>
              <w:ind w:firstLine="315" w:firstLineChars="150"/>
              <w:rPr>
                <w:rFonts w:ascii="Times New Roman" w:hAnsi="Times New Roman"/>
                <w:caps/>
                <w:szCs w:val="21"/>
              </w:rPr>
            </w:pPr>
            <w:r>
              <w:rPr>
                <w:rFonts w:ascii="Times New Roman" w:hAnsi="Times New Roman"/>
                <w:caps/>
                <w:szCs w:val="21"/>
              </w:rPr>
              <w:t>——</w:t>
            </w:r>
            <w:r>
              <w:rPr>
                <w:rFonts w:ascii="Times New Roman" w:hAnsi="Times New Roman"/>
                <w:caps/>
                <w:szCs w:val="21"/>
              </w:rPr>
              <w:fldChar w:fldCharType="begin"/>
            </w:r>
            <w:r>
              <w:rPr>
                <w:rFonts w:ascii="Times New Roman" w:hAnsi="Times New Roman"/>
                <w:caps/>
                <w:szCs w:val="21"/>
              </w:rPr>
              <w:instrText xml:space="preserve">HYPERLINK "https://baike.baidu.com/item/%E4%B8%AD%E5%9B%BD%E7%A7%91%E5%AD%A6%E9%99%A2%E9%99%A2%E5%A3%AB/327194" \t "_blank"</w:instrText>
            </w:r>
            <w:r>
              <w:rPr>
                <w:rFonts w:ascii="Times New Roman" w:hAnsi="Times New Roman"/>
                <w:caps/>
                <w:szCs w:val="21"/>
              </w:rPr>
              <w:fldChar w:fldCharType="separate"/>
            </w:r>
            <w:r>
              <w:rPr>
                <w:rFonts w:ascii="Times New Roman" w:hAnsi="Times New Roman"/>
                <w:caps/>
                <w:szCs w:val="21"/>
              </w:rPr>
              <w:t>中国工程院院士</w:t>
            </w:r>
            <w:r>
              <w:rPr>
                <w:rFonts w:ascii="Times New Roman" w:hAnsi="Times New Roman"/>
                <w:caps/>
                <w:szCs w:val="21"/>
              </w:rPr>
              <w:fldChar w:fldCharType="end"/>
            </w:r>
            <w:r>
              <w:rPr>
                <w:rFonts w:ascii="Times New Roman" w:hAnsi="Times New Roman"/>
                <w:caps/>
                <w:szCs w:val="21"/>
              </w:rPr>
              <w:t>、</w:t>
            </w:r>
            <w:r>
              <w:rPr>
                <w:rFonts w:ascii="Times New Roman" w:hAnsi="Times New Roman"/>
                <w:caps/>
                <w:szCs w:val="21"/>
              </w:rPr>
              <w:fldChar w:fldCharType="begin"/>
            </w:r>
            <w:r>
              <w:rPr>
                <w:rFonts w:ascii="Times New Roman" w:hAnsi="Times New Roman"/>
                <w:caps/>
                <w:szCs w:val="21"/>
              </w:rPr>
              <w:instrText xml:space="preserve"> HYPERLINK "https://baike.baidu.com/item/%E4%B8%AD%E5%9B%BD%E5%8C%BB%E5%AD%A6%E7%A7%91%E5%AD%A6%E9%99%A2%E8%8D%AF%E7%89%A9%E7%A0%94%E7%A9%B6%E9%99%A2/4034051" \t "_blank" </w:instrText>
            </w:r>
            <w:r>
              <w:rPr>
                <w:rFonts w:ascii="Times New Roman" w:hAnsi="Times New Roman"/>
                <w:caps/>
                <w:szCs w:val="21"/>
              </w:rPr>
              <w:fldChar w:fldCharType="separate"/>
            </w:r>
            <w:r>
              <w:rPr>
                <w:rFonts w:ascii="Times New Roman" w:hAnsi="Times New Roman"/>
                <w:caps/>
                <w:szCs w:val="21"/>
              </w:rPr>
              <w:t>中国医学科学院药物研究院</w:t>
            </w:r>
            <w:r>
              <w:rPr>
                <w:rFonts w:ascii="Times New Roman" w:hAnsi="Times New Roman"/>
                <w:caps/>
                <w:szCs w:val="21"/>
              </w:rPr>
              <w:fldChar w:fldCharType="end"/>
            </w:r>
            <w:r>
              <w:rPr>
                <w:rFonts w:ascii="Times New Roman" w:hAnsi="Times New Roman"/>
                <w:caps/>
                <w:szCs w:val="21"/>
              </w:rPr>
              <w:t xml:space="preserve">  蒋建东</w:t>
            </w:r>
          </w:p>
          <w:p>
            <w:pPr>
              <w:snapToGrid w:val="0"/>
              <w:spacing w:line="220" w:lineRule="exact"/>
              <w:rPr>
                <w:rFonts w:ascii="Times New Roman" w:hAnsi="Times New Roman"/>
                <w:caps/>
                <w:szCs w:val="21"/>
              </w:rPr>
            </w:pPr>
            <w:r>
              <w:rPr>
                <w:rFonts w:ascii="Times New Roman" w:hAnsi="Times New Roman"/>
                <w:caps/>
                <w:szCs w:val="21"/>
              </w:rPr>
              <w:t>15:30-16:10 题目待定</w:t>
            </w:r>
          </w:p>
          <w:p>
            <w:pPr>
              <w:snapToGrid w:val="0"/>
              <w:spacing w:line="220" w:lineRule="exact"/>
              <w:ind w:firstLine="315" w:firstLineChars="150"/>
              <w:rPr>
                <w:rFonts w:ascii="Times New Roman" w:hAnsi="Times New Roman"/>
                <w:caps/>
                <w:szCs w:val="21"/>
              </w:rPr>
            </w:pPr>
            <w:r>
              <w:rPr>
                <w:rFonts w:ascii="Times New Roman" w:hAnsi="Times New Roman"/>
                <w:caps/>
                <w:szCs w:val="21"/>
              </w:rPr>
              <w:t>——中国工程院院士、</w:t>
            </w:r>
            <w:r>
              <w:rPr>
                <w:rFonts w:ascii="Times New Roman" w:hAnsi="Times New Roman"/>
                <w:caps/>
                <w:szCs w:val="21"/>
              </w:rPr>
              <w:fldChar w:fldCharType="begin"/>
            </w:r>
            <w:r>
              <w:rPr>
                <w:rFonts w:ascii="Times New Roman" w:hAnsi="Times New Roman"/>
                <w:caps/>
                <w:szCs w:val="21"/>
              </w:rPr>
              <w:instrText xml:space="preserve"> HYPERLINK "https://baike.baidu.com/item/%E6%B1%9F%E8%8B%8F%E5%BA%B7%E7%BC%98%E8%8D%AF%E4%B8%9A%E8%82%A1%E4%BB%BD%E6%9C%89%E9%99%90%E5%85%AC%E5%8F%B8/3211316" \t "_blank" </w:instrText>
            </w:r>
            <w:r>
              <w:rPr>
                <w:rFonts w:ascii="Times New Roman" w:hAnsi="Times New Roman"/>
                <w:caps/>
                <w:szCs w:val="21"/>
              </w:rPr>
              <w:fldChar w:fldCharType="separate"/>
            </w:r>
            <w:r>
              <w:rPr>
                <w:rFonts w:ascii="Times New Roman" w:hAnsi="Times New Roman"/>
                <w:caps/>
                <w:szCs w:val="21"/>
              </w:rPr>
              <w:t>江苏康缘药业股份有限公司</w:t>
            </w:r>
            <w:r>
              <w:rPr>
                <w:rFonts w:ascii="Times New Roman" w:hAnsi="Times New Roman"/>
                <w:caps/>
                <w:szCs w:val="21"/>
              </w:rPr>
              <w:fldChar w:fldCharType="end"/>
            </w:r>
            <w:r>
              <w:rPr>
                <w:rFonts w:ascii="Times New Roman" w:hAnsi="Times New Roman"/>
                <w:caps/>
                <w:szCs w:val="21"/>
              </w:rPr>
              <w:t xml:space="preserve">  肖  伟</w:t>
            </w:r>
          </w:p>
          <w:p>
            <w:pPr>
              <w:snapToGrid w:val="0"/>
              <w:spacing w:line="220" w:lineRule="exact"/>
              <w:rPr>
                <w:rFonts w:ascii="Times New Roman" w:hAnsi="Times New Roman"/>
                <w:caps/>
                <w:szCs w:val="21"/>
              </w:rPr>
            </w:pPr>
            <w:r>
              <w:rPr>
                <w:rFonts w:ascii="Times New Roman" w:hAnsi="Times New Roman"/>
                <w:caps/>
                <w:szCs w:val="21"/>
              </w:rPr>
              <w:t>16:10-16:50 病毒性疫苗技术体系的发展及展望</w:t>
            </w:r>
          </w:p>
          <w:p>
            <w:pPr>
              <w:widowControl/>
              <w:snapToGrid w:val="0"/>
              <w:spacing w:line="220" w:lineRule="exact"/>
              <w:ind w:firstLine="315" w:firstLineChars="150"/>
              <w:jc w:val="left"/>
              <w:textAlignment w:val="auto"/>
              <w:rPr>
                <w:rFonts w:ascii="Times New Roman" w:hAnsi="Times New Roman"/>
              </w:rPr>
            </w:pPr>
            <w:r>
              <w:rPr>
                <w:rFonts w:ascii="Times New Roman" w:hAnsi="Times New Roman"/>
                <w:caps/>
                <w:szCs w:val="21"/>
              </w:rPr>
              <w:t>——中国生物技术股份有限公司董事长 杨晓明</w:t>
            </w:r>
          </w:p>
        </w:tc>
        <w:tc>
          <w:tcPr>
            <w:tcW w:w="1536" w:type="dxa"/>
            <w:vMerge w:val="continue"/>
            <w:tcBorders>
              <w:top w:val="single" w:color="000000" w:sz="6" w:space="0"/>
              <w:left w:val="single" w:color="000000" w:sz="6" w:space="0"/>
              <w:bottom w:val="single" w:color="000000" w:sz="6" w:space="0"/>
              <w:right w:val="double" w:color="000000" w:sz="6" w:space="0"/>
            </w:tcBorders>
            <w:noWrap w:val="0"/>
            <w:vAlign w:val="center"/>
          </w:tcPr>
          <w:p>
            <w:pPr>
              <w:widowControl/>
              <w:snapToGrid w:val="0"/>
              <w:spacing w:line="220" w:lineRule="exact"/>
              <w:jc w:val="left"/>
              <w:rPr>
                <w:rFonts w:ascii="Times New Roman" w:hAnsi="Times New Roman"/>
                <w:caps/>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369" w:hRule="atLeast"/>
        </w:trPr>
        <w:tc>
          <w:tcPr>
            <w:tcW w:w="1098" w:type="dxa"/>
            <w:vMerge w:val="restart"/>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11月29日</w:t>
            </w: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09:00-17:00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第1会场：第十六届中国药学会青年药学论坛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rPr>
            </w:pPr>
            <w:r>
              <w:rPr>
                <w:rFonts w:ascii="Times New Roman" w:hAnsi="Times New Roman"/>
              </w:rPr>
              <w:t>圣和文化交流中心1层101会议厅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241"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08:00-18:00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第2会场：中药精准用药与高质量发展研讨会</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圣和府邸酒店3</w:t>
            </w:r>
            <w:r>
              <w:rPr>
                <w:rFonts w:ascii="Times New Roman" w:hAnsi="Times New Roman"/>
              </w:rPr>
              <w:t>层</w:t>
            </w:r>
            <w:r>
              <w:rPr>
                <w:rFonts w:ascii="Times New Roman" w:hAnsi="Times New Roman"/>
                <w:caps/>
                <w:szCs w:val="21"/>
              </w:rPr>
              <w:t>熙园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369"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09:00-11:50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第3会场：血液制品发展论坛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圣和府邸酒店2</w:t>
            </w:r>
            <w:r>
              <w:rPr>
                <w:rFonts w:ascii="Times New Roman" w:hAnsi="Times New Roman"/>
              </w:rPr>
              <w:t>层</w:t>
            </w:r>
            <w:r>
              <w:rPr>
                <w:rFonts w:ascii="Times New Roman" w:hAnsi="Times New Roman"/>
                <w:caps/>
                <w:szCs w:val="21"/>
              </w:rPr>
              <w:t>圣和厅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369"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09:00-16:50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第4会场：创新临床研究与生命伦理高峰论坛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圣和府邸酒店5</w:t>
            </w:r>
            <w:r>
              <w:rPr>
                <w:rFonts w:ascii="Times New Roman" w:hAnsi="Times New Roman"/>
              </w:rPr>
              <w:t>层</w:t>
            </w:r>
            <w:r>
              <w:rPr>
                <w:rFonts w:ascii="Times New Roman" w:hAnsi="Times New Roman"/>
                <w:caps/>
                <w:szCs w:val="21"/>
              </w:rPr>
              <w:t>胜境厅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369"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08:30-12:00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第5会场：青年托举人才成长论坛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圣和府邸酒店5</w:t>
            </w:r>
            <w:r>
              <w:rPr>
                <w:rFonts w:ascii="Times New Roman" w:hAnsi="Times New Roman"/>
              </w:rPr>
              <w:t>层</w:t>
            </w:r>
            <w:r>
              <w:rPr>
                <w:rFonts w:ascii="Times New Roman" w:hAnsi="Times New Roman"/>
                <w:caps/>
                <w:szCs w:val="21"/>
              </w:rPr>
              <w:t>晴云厅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369"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08:30-17:00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第6会场：医院药学学科发展与创新药学服务研讨会</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圣和文化交流中心1层仁爱报告厅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369"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09:00-16:30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第7会场：数字药学发展论坛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rPr>
            </w:pPr>
            <w:r>
              <w:rPr>
                <w:rFonts w:ascii="Times New Roman" w:hAnsi="Times New Roman"/>
                <w:caps/>
                <w:szCs w:val="21"/>
              </w:rPr>
              <w:t>圣和府邸酒店B1</w:t>
            </w:r>
            <w:r>
              <w:rPr>
                <w:rFonts w:ascii="Times New Roman" w:hAnsi="Times New Roman"/>
              </w:rPr>
              <w:t>层</w:t>
            </w:r>
            <w:r>
              <w:rPr>
                <w:rFonts w:ascii="Times New Roman" w:hAnsi="Times New Roman"/>
                <w:caps/>
                <w:szCs w:val="21"/>
              </w:rPr>
              <w:t>府邸厅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129"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09:00-17:30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第8会场：纳米药物创新与产业化</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rPr>
            </w:pPr>
            <w:r>
              <w:rPr>
                <w:rFonts w:ascii="Times New Roman" w:hAnsi="Times New Roman"/>
                <w:caps/>
                <w:szCs w:val="21"/>
              </w:rPr>
              <w:t>线上直播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49"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09:00-12:00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第9会场：免疫治疗制剂前沿论坛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rPr>
            </w:pPr>
            <w:r>
              <w:rPr>
                <w:rFonts w:ascii="Times New Roman" w:hAnsi="Times New Roman"/>
                <w:caps/>
                <w:szCs w:val="21"/>
              </w:rPr>
              <w:t>线上直播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49"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09:00-16:45</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第10会场：药剂学青年科学家论坛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rPr>
            </w:pPr>
            <w:r>
              <w:rPr>
                <w:rFonts w:ascii="Times New Roman" w:hAnsi="Times New Roman"/>
                <w:caps/>
                <w:szCs w:val="21"/>
              </w:rPr>
              <w:t>线上直播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55" w:hRule="atLeast"/>
        </w:trPr>
        <w:tc>
          <w:tcPr>
            <w:tcW w:w="1098" w:type="dxa"/>
            <w:vMerge w:val="continue"/>
            <w:tcBorders>
              <w:top w:val="single" w:color="auto" w:sz="4" w:space="0"/>
              <w:left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09:00-12:00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第11会场：海洋药物博士论坛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rPr>
            </w:pPr>
            <w:r>
              <w:rPr>
                <w:rFonts w:ascii="Times New Roman" w:hAnsi="Times New Roman"/>
                <w:caps/>
                <w:szCs w:val="21"/>
              </w:rPr>
              <w:t>线上直播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87" w:hRule="atLeast"/>
        </w:trPr>
        <w:tc>
          <w:tcPr>
            <w:tcW w:w="1098" w:type="dxa"/>
            <w:vMerge w:val="continue"/>
            <w:tcBorders>
              <w:left w:val="double" w:color="000000" w:sz="6" w:space="0"/>
              <w:right w:val="single" w:color="000000" w:sz="6" w:space="0"/>
            </w:tcBorders>
            <w:noWrap w:val="0"/>
            <w:vAlign w:val="center"/>
          </w:tcPr>
          <w:p>
            <w:pPr>
              <w:widowControl/>
              <w:snapToGrid w:val="0"/>
              <w:spacing w:line="220" w:lineRule="exact"/>
              <w:jc w:val="left"/>
              <w:rPr>
                <w:rFonts w:ascii="Times New Roman" w:hAnsi="Times New Roman"/>
                <w:caps/>
                <w:szCs w:val="21"/>
              </w:rPr>
            </w:pPr>
          </w:p>
        </w:tc>
        <w:tc>
          <w:tcPr>
            <w:tcW w:w="1154" w:type="dxa"/>
            <w:tcBorders>
              <w:top w:val="single" w:color="auto" w:sz="4" w:space="0"/>
              <w:left w:val="single" w:color="000000" w:sz="6" w:space="0"/>
              <w:bottom w:val="single" w:color="auto" w:sz="4"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08:20-12:00</w:t>
            </w:r>
          </w:p>
        </w:tc>
        <w:tc>
          <w:tcPr>
            <w:tcW w:w="5848" w:type="dxa"/>
            <w:tcBorders>
              <w:top w:val="single" w:color="000000" w:sz="6" w:space="0"/>
              <w:left w:val="single" w:color="000000" w:sz="6" w:space="0"/>
              <w:bottom w:val="sing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第12会场：GCP 高峰论坛</w:t>
            </w:r>
          </w:p>
        </w:tc>
        <w:tc>
          <w:tcPr>
            <w:tcW w:w="1536" w:type="dxa"/>
            <w:tcBorders>
              <w:top w:val="single" w:color="000000" w:sz="6" w:space="0"/>
              <w:left w:val="single" w:color="000000" w:sz="6" w:space="0"/>
              <w:bottom w:val="single" w:color="auto" w:sz="4" w:space="0"/>
              <w:right w:val="double" w:color="000000" w:sz="6" w:space="0"/>
            </w:tcBorders>
            <w:noWrap w:val="0"/>
            <w:vAlign w:val="center"/>
          </w:tcPr>
          <w:p>
            <w:pPr>
              <w:snapToGrid w:val="0"/>
              <w:spacing w:line="220" w:lineRule="exact"/>
              <w:jc w:val="center"/>
              <w:rPr>
                <w:rFonts w:ascii="Times New Roman" w:hAnsi="Times New Roman"/>
              </w:rPr>
            </w:pPr>
            <w:r>
              <w:rPr>
                <w:rFonts w:ascii="Times New Roman" w:hAnsi="Times New Roman"/>
                <w:caps/>
                <w:szCs w:val="21"/>
              </w:rPr>
              <w:t>线上直播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trHeight w:val="49" w:hRule="atLeast"/>
        </w:trPr>
        <w:tc>
          <w:tcPr>
            <w:tcW w:w="1098" w:type="dxa"/>
            <w:vMerge w:val="continue"/>
            <w:tcBorders>
              <w:left w:val="double" w:color="000000" w:sz="6" w:space="0"/>
              <w:bottom w:val="double" w:color="000000" w:sz="6" w:space="0"/>
              <w:right w:val="single" w:color="000000" w:sz="6" w:space="0"/>
            </w:tcBorders>
            <w:noWrap w:val="0"/>
            <w:vAlign w:val="center"/>
          </w:tcPr>
          <w:p>
            <w:pPr>
              <w:widowControl/>
              <w:snapToGrid w:val="0"/>
              <w:spacing w:line="220" w:lineRule="exact"/>
              <w:jc w:val="left"/>
              <w:rPr>
                <w:rFonts w:ascii="Times New Roman" w:hAnsi="Times New Roman"/>
                <w:caps/>
                <w:szCs w:val="21"/>
              </w:rPr>
            </w:pPr>
          </w:p>
        </w:tc>
        <w:tc>
          <w:tcPr>
            <w:tcW w:w="1154" w:type="dxa"/>
            <w:tcBorders>
              <w:top w:val="single" w:color="auto" w:sz="4" w:space="0"/>
              <w:left w:val="single" w:color="000000" w:sz="6" w:space="0"/>
              <w:bottom w:val="double" w:color="000000" w:sz="6" w:space="0"/>
              <w:right w:val="single" w:color="000000" w:sz="6" w:space="0"/>
            </w:tcBorders>
            <w:noWrap w:val="0"/>
            <w:vAlign w:val="center"/>
          </w:tcPr>
          <w:p>
            <w:pPr>
              <w:snapToGrid w:val="0"/>
              <w:spacing w:line="220" w:lineRule="exact"/>
              <w:jc w:val="center"/>
              <w:rPr>
                <w:rFonts w:ascii="Times New Roman" w:hAnsi="Times New Roman"/>
                <w:caps/>
                <w:szCs w:val="21"/>
              </w:rPr>
            </w:pPr>
            <w:r>
              <w:rPr>
                <w:rFonts w:ascii="Times New Roman" w:hAnsi="Times New Roman"/>
                <w:caps/>
                <w:szCs w:val="21"/>
              </w:rPr>
              <w:t>09:00-16:00</w:t>
            </w:r>
          </w:p>
        </w:tc>
        <w:tc>
          <w:tcPr>
            <w:tcW w:w="5848" w:type="dxa"/>
            <w:tcBorders>
              <w:top w:val="single" w:color="000000" w:sz="6" w:space="0"/>
              <w:left w:val="single" w:color="000000" w:sz="6" w:space="0"/>
              <w:bottom w:val="double" w:color="000000" w:sz="6" w:space="0"/>
              <w:right w:val="single" w:color="000000" w:sz="6" w:space="0"/>
            </w:tcBorders>
            <w:noWrap w:val="0"/>
            <w:vAlign w:val="center"/>
          </w:tcPr>
          <w:p>
            <w:pPr>
              <w:pStyle w:val="11"/>
              <w:shd w:val="clear" w:color="auto" w:fill="FFFFFF"/>
              <w:adjustRightInd w:val="0"/>
              <w:snapToGrid w:val="0"/>
              <w:spacing w:before="0" w:beforeAutospacing="0" w:after="0" w:afterAutospacing="0" w:line="220" w:lineRule="exact"/>
              <w:jc w:val="both"/>
              <w:rPr>
                <w:rFonts w:ascii="Times New Roman" w:hAnsi="Times New Roman" w:cs="Times New Roman"/>
                <w:caps/>
                <w:sz w:val="21"/>
                <w:szCs w:val="21"/>
              </w:rPr>
            </w:pPr>
            <w:r>
              <w:rPr>
                <w:rFonts w:ascii="Times New Roman" w:hAnsi="Times New Roman" w:cs="Times New Roman"/>
                <w:caps/>
                <w:sz w:val="21"/>
                <w:szCs w:val="21"/>
              </w:rPr>
              <w:t>第13会场：药品质量安全与精准药物分析技术论坛</w:t>
            </w:r>
          </w:p>
        </w:tc>
        <w:tc>
          <w:tcPr>
            <w:tcW w:w="1536" w:type="dxa"/>
            <w:tcBorders>
              <w:top w:val="single" w:color="000000" w:sz="6" w:space="0"/>
              <w:left w:val="single" w:color="000000" w:sz="6" w:space="0"/>
              <w:bottom w:val="double" w:color="000000" w:sz="6" w:space="0"/>
              <w:right w:val="double" w:color="000000" w:sz="6" w:space="0"/>
            </w:tcBorders>
            <w:noWrap w:val="0"/>
            <w:vAlign w:val="center"/>
          </w:tcPr>
          <w:p>
            <w:pPr>
              <w:snapToGrid w:val="0"/>
              <w:spacing w:line="220" w:lineRule="exact"/>
              <w:jc w:val="center"/>
              <w:rPr>
                <w:rFonts w:ascii="Times New Roman" w:hAnsi="Times New Roman"/>
              </w:rPr>
            </w:pPr>
            <w:r>
              <w:rPr>
                <w:rFonts w:ascii="Times New Roman" w:hAnsi="Times New Roman"/>
                <w:caps/>
                <w:szCs w:val="21"/>
              </w:rPr>
              <w:t>线上直播</w:t>
            </w:r>
          </w:p>
        </w:tc>
      </w:tr>
    </w:tbl>
    <w:p>
      <w:pPr>
        <w:snapToGrid w:val="0"/>
        <w:spacing w:line="400" w:lineRule="exact"/>
        <w:rPr>
          <w:rFonts w:ascii="Times New Roman" w:hAnsi="Times New Roman" w:eastAsia="仿宋_GB2312"/>
          <w:sz w:val="32"/>
          <w:szCs w:val="32"/>
        </w:rPr>
      </w:pPr>
    </w:p>
    <w:p>
      <w:pPr>
        <w:snapToGrid w:val="0"/>
        <w:rPr>
          <w:rFonts w:ascii="Times New Roman" w:hAnsi="Times New Roman" w:eastAsia="黑体"/>
          <w:sz w:val="24"/>
        </w:rPr>
      </w:pPr>
      <w:r>
        <w:rPr>
          <w:rFonts w:ascii="Times New Roman" w:hAnsi="Times New Roman" w:eastAsia="黑体"/>
          <w:sz w:val="24"/>
        </w:rPr>
        <w:t xml:space="preserve">第1分会场：第十六届中国药学会青年药学论坛                           </w:t>
      </w:r>
    </w:p>
    <w:p>
      <w:pPr>
        <w:snapToGrid w:val="0"/>
        <w:rPr>
          <w:rFonts w:ascii="Times New Roman" w:hAnsi="Times New Roman" w:eastAsia="黑体"/>
          <w:sz w:val="24"/>
        </w:rPr>
      </w:pPr>
      <w:r>
        <w:rPr>
          <w:rFonts w:ascii="Times New Roman" w:hAnsi="Times New Roman" w:eastAsia="黑体"/>
          <w:sz w:val="24"/>
        </w:rPr>
        <w:t>会议地点：圣和文化交流中心1层101会议厅</w:t>
      </w:r>
    </w:p>
    <w:p>
      <w:pPr>
        <w:snapToGrid w:val="0"/>
        <w:rPr>
          <w:rFonts w:ascii="Times New Roman" w:hAnsi="Times New Roman" w:eastAsia="黑体"/>
          <w:sz w:val="24"/>
        </w:rPr>
      </w:pPr>
      <w:r>
        <w:rPr>
          <w:rFonts w:ascii="Times New Roman" w:hAnsi="Times New Roman" w:eastAsia="黑体"/>
          <w:sz w:val="24"/>
        </w:rPr>
        <w:t>会议形式：线下会场+线上直播</w:t>
      </w:r>
    </w:p>
    <w:p>
      <w:pPr>
        <w:snapToGrid w:val="0"/>
        <w:rPr>
          <w:rFonts w:ascii="Times New Roman" w:hAnsi="Times New Roman" w:eastAsia="黑体"/>
          <w:sz w:val="24"/>
        </w:rPr>
      </w:pPr>
      <w:r>
        <w:rPr>
          <w:rFonts w:ascii="Times New Roman" w:hAnsi="Times New Roman" w:eastAsia="黑体"/>
          <w:sz w:val="24"/>
        </w:rPr>
        <w:t>会务负责人：李浩野  郝  琨  闫  伟  朱  蕾  王汉杰</w:t>
      </w:r>
    </w:p>
    <w:p>
      <w:pPr>
        <w:snapToGrid w:val="0"/>
        <w:rPr>
          <w:rFonts w:ascii="Times New Roman" w:hAnsi="Times New Roman" w:eastAsia="黑体"/>
          <w:sz w:val="24"/>
        </w:rPr>
      </w:pPr>
    </w:p>
    <w:tbl>
      <w:tblPr>
        <w:tblStyle w:val="12"/>
        <w:tblW w:w="889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3827"/>
        <w:gridCol w:w="1984"/>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97" w:type="dxa"/>
            <w:gridSpan w:val="5"/>
            <w:noWrap w:val="0"/>
            <w:vAlign w:val="top"/>
          </w:tcPr>
          <w:p>
            <w:pPr>
              <w:snapToGrid w:val="0"/>
              <w:spacing w:line="280" w:lineRule="exact"/>
              <w:rPr>
                <w:rFonts w:ascii="Times New Roman" w:hAnsi="Times New Roman"/>
                <w:szCs w:val="21"/>
              </w:rPr>
            </w:pPr>
            <w:r>
              <w:rPr>
                <w:rFonts w:ascii="Times New Roman" w:hAnsi="Times New Roman"/>
                <w:szCs w:val="21"/>
              </w:rPr>
              <w:t>时间：2022年11月29日  09:00～12:00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时间</w:t>
            </w:r>
          </w:p>
        </w:tc>
        <w:tc>
          <w:tcPr>
            <w:tcW w:w="993"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报告人</w:t>
            </w:r>
          </w:p>
        </w:tc>
        <w:tc>
          <w:tcPr>
            <w:tcW w:w="3827"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报告题目</w:t>
            </w:r>
          </w:p>
        </w:tc>
        <w:tc>
          <w:tcPr>
            <w:tcW w:w="1984"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单位</w:t>
            </w:r>
          </w:p>
        </w:tc>
        <w:tc>
          <w:tcPr>
            <w:tcW w:w="851"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09:00-09:30</w:t>
            </w:r>
          </w:p>
        </w:tc>
        <w:tc>
          <w:tcPr>
            <w:tcW w:w="993"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胡友财</w:t>
            </w:r>
          </w:p>
        </w:tc>
        <w:tc>
          <w:tcPr>
            <w:tcW w:w="3827"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基于生物合成基因的天然药物化学研究</w:t>
            </w:r>
          </w:p>
        </w:tc>
        <w:tc>
          <w:tcPr>
            <w:tcW w:w="1984"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中国医学科学院药物研究所</w:t>
            </w:r>
          </w:p>
        </w:tc>
        <w:tc>
          <w:tcPr>
            <w:tcW w:w="851" w:type="dxa"/>
            <w:vMerge w:val="restart"/>
            <w:noWrap w:val="0"/>
            <w:vAlign w:val="center"/>
          </w:tcPr>
          <w:p>
            <w:pPr>
              <w:snapToGrid w:val="0"/>
              <w:spacing w:line="280" w:lineRule="exact"/>
              <w:jc w:val="center"/>
              <w:rPr>
                <w:rFonts w:ascii="Times New Roman" w:hAnsi="Times New Roman"/>
                <w:szCs w:val="21"/>
              </w:rPr>
            </w:pPr>
            <w:r>
              <w:rPr>
                <w:rFonts w:ascii="Times New Roman" w:hAnsi="Times New Roman"/>
                <w:szCs w:val="21"/>
              </w:rPr>
              <w:t>孔令义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09:30-10:00</w:t>
            </w:r>
          </w:p>
        </w:tc>
        <w:tc>
          <w:tcPr>
            <w:tcW w:w="993"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吴照球</w:t>
            </w:r>
          </w:p>
        </w:tc>
        <w:tc>
          <w:tcPr>
            <w:tcW w:w="3827"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Targeting of zinc-finger transcription factor Snail impedes atherosclerosis progression</w:t>
            </w:r>
          </w:p>
        </w:tc>
        <w:tc>
          <w:tcPr>
            <w:tcW w:w="1984"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中国药科大学</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10:00-10:10</w:t>
            </w:r>
          </w:p>
        </w:tc>
        <w:tc>
          <w:tcPr>
            <w:tcW w:w="7655" w:type="dxa"/>
            <w:gridSpan w:val="4"/>
            <w:noWrap w:val="0"/>
            <w:vAlign w:val="center"/>
          </w:tcPr>
          <w:p>
            <w:pPr>
              <w:snapToGrid w:val="0"/>
              <w:spacing w:line="280" w:lineRule="exact"/>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10:10-10:30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color w:val="FF0000"/>
                <w:sz w:val="21"/>
                <w:szCs w:val="21"/>
              </w:rPr>
            </w:pPr>
            <w:r>
              <w:rPr>
                <w:rStyle w:val="28"/>
                <w:rFonts w:hint="default" w:ascii="Times New Roman" w:hAnsi="Times New Roman" w:cs="Times New Roman"/>
                <w:sz w:val="21"/>
                <w:szCs w:val="21"/>
              </w:rPr>
              <w:t>展  鹏</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基于靶标结构的抗病毒药物研究</w:t>
            </w:r>
          </w:p>
        </w:tc>
        <w:tc>
          <w:tcPr>
            <w:tcW w:w="1984"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山东大学</w:t>
            </w:r>
          </w:p>
        </w:tc>
        <w:tc>
          <w:tcPr>
            <w:tcW w:w="851" w:type="dxa"/>
            <w:vMerge w:val="restart"/>
            <w:noWrap w:val="0"/>
            <w:vAlign w:val="center"/>
          </w:tcPr>
          <w:p>
            <w:pPr>
              <w:snapToGrid w:val="0"/>
              <w:spacing w:line="280" w:lineRule="exact"/>
              <w:jc w:val="center"/>
              <w:rPr>
                <w:rFonts w:ascii="Times New Roman" w:hAnsi="Times New Roman"/>
                <w:szCs w:val="21"/>
              </w:rPr>
            </w:pPr>
            <w:r>
              <w:rPr>
                <w:rFonts w:ascii="Times New Roman" w:hAnsi="Times New Roman"/>
                <w:szCs w:val="21"/>
              </w:rPr>
              <w:t>罗建光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10:30-10:50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孙丙军</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小分子前药自组装纳米递释系统的研究进展</w:t>
            </w:r>
          </w:p>
        </w:tc>
        <w:tc>
          <w:tcPr>
            <w:tcW w:w="1984"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沈阳药科大学</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10:50-11:10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color w:val="FF0000"/>
                <w:sz w:val="21"/>
                <w:szCs w:val="21"/>
              </w:rPr>
            </w:pPr>
            <w:r>
              <w:rPr>
                <w:rStyle w:val="28"/>
                <w:rFonts w:hint="default" w:ascii="Times New Roman" w:hAnsi="Times New Roman" w:cs="Times New Roman"/>
                <w:sz w:val="21"/>
                <w:szCs w:val="21"/>
              </w:rPr>
              <w:t>秦  艳</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利奈唑胺在成年及儿童患者中的群体药动学研究分析与比较</w:t>
            </w:r>
          </w:p>
        </w:tc>
        <w:tc>
          <w:tcPr>
            <w:tcW w:w="1984"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复旦大学附属中山医院</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11:10-11:30</w:t>
            </w:r>
          </w:p>
        </w:tc>
        <w:tc>
          <w:tcPr>
            <w:tcW w:w="993" w:type="dxa"/>
            <w:noWrap w:val="0"/>
            <w:vAlign w:val="center"/>
          </w:tcPr>
          <w:p>
            <w:pPr>
              <w:widowControl/>
              <w:snapToGrid w:val="0"/>
              <w:spacing w:line="280" w:lineRule="exact"/>
              <w:jc w:val="center"/>
              <w:textAlignment w:val="bottom"/>
              <w:rPr>
                <w:rFonts w:ascii="Times New Roman" w:hAnsi="Times New Roman"/>
                <w:color w:val="000000"/>
                <w:szCs w:val="21"/>
              </w:rPr>
            </w:pPr>
            <w:r>
              <w:rPr>
                <w:rFonts w:ascii="Times New Roman" w:hAnsi="Times New Roman"/>
                <w:color w:val="000000"/>
                <w:szCs w:val="21"/>
              </w:rPr>
              <w:t>李晓瑜</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基于机制模型豁免复杂制剂生物等效性的研究进展</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长春金赛药业有限责任公司</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11:30-11:50</w:t>
            </w:r>
          </w:p>
        </w:tc>
        <w:tc>
          <w:tcPr>
            <w:tcW w:w="993" w:type="dxa"/>
            <w:noWrap w:val="0"/>
            <w:vAlign w:val="center"/>
          </w:tcPr>
          <w:p>
            <w:pPr>
              <w:widowControl/>
              <w:snapToGrid w:val="0"/>
              <w:spacing w:line="280" w:lineRule="exact"/>
              <w:jc w:val="center"/>
              <w:textAlignment w:val="bottom"/>
              <w:rPr>
                <w:rFonts w:ascii="Times New Roman" w:hAnsi="Times New Roman"/>
                <w:color w:val="000000"/>
                <w:szCs w:val="21"/>
              </w:rPr>
            </w:pPr>
            <w:r>
              <w:rPr>
                <w:rFonts w:ascii="Times New Roman" w:hAnsi="Times New Roman"/>
                <w:color w:val="000000"/>
                <w:szCs w:val="21"/>
              </w:rPr>
              <w:t>张  亮</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集采与原研培美曲塞注射液在治疗非小细胞肺癌中的成本-效果分析</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南京市胸科医院</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trPr>
        <w:tc>
          <w:tcPr>
            <w:tcW w:w="8897" w:type="dxa"/>
            <w:gridSpan w:val="5"/>
            <w:noWrap w:val="0"/>
            <w:vAlign w:val="top"/>
          </w:tcPr>
          <w:p>
            <w:pPr>
              <w:snapToGrid w:val="0"/>
              <w:spacing w:line="28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97" w:type="dxa"/>
            <w:gridSpan w:val="5"/>
            <w:noWrap w:val="0"/>
            <w:vAlign w:val="top"/>
          </w:tcPr>
          <w:p>
            <w:pPr>
              <w:snapToGrid w:val="0"/>
              <w:spacing w:line="280" w:lineRule="exact"/>
              <w:rPr>
                <w:rFonts w:ascii="Times New Roman" w:hAnsi="Times New Roman"/>
                <w:szCs w:val="21"/>
              </w:rPr>
            </w:pPr>
            <w:r>
              <w:rPr>
                <w:rFonts w:ascii="Times New Roman" w:hAnsi="Times New Roman"/>
                <w:szCs w:val="21"/>
              </w:rPr>
              <w:t>时间：2022年11月29日  13</w:t>
            </w:r>
            <w:r>
              <w:rPr>
                <w:rFonts w:ascii="Times New Roman" w:hAnsi="Times New Roman"/>
                <w:caps/>
                <w:szCs w:val="21"/>
              </w:rPr>
              <w:t>:30</w:t>
            </w:r>
            <w:r>
              <w:rPr>
                <w:rFonts w:ascii="Times New Roman" w:hAnsi="Times New Roman"/>
                <w:szCs w:val="21"/>
              </w:rPr>
              <w:t>～17:00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时间</w:t>
            </w:r>
          </w:p>
        </w:tc>
        <w:tc>
          <w:tcPr>
            <w:tcW w:w="993"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报告人</w:t>
            </w:r>
          </w:p>
        </w:tc>
        <w:tc>
          <w:tcPr>
            <w:tcW w:w="3827"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报告题目</w:t>
            </w:r>
          </w:p>
        </w:tc>
        <w:tc>
          <w:tcPr>
            <w:tcW w:w="1984"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单位</w:t>
            </w:r>
          </w:p>
        </w:tc>
        <w:tc>
          <w:tcPr>
            <w:tcW w:w="851" w:type="dxa"/>
            <w:noWrap w:val="0"/>
            <w:vAlign w:val="top"/>
          </w:tcPr>
          <w:p>
            <w:pPr>
              <w:snapToGrid w:val="0"/>
              <w:spacing w:line="28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13:30-13:50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刘志艳</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PF4-VWF在肝素诱导血小板减少症和自发性肝素诱导血小板减少综合征中的潜在作用</w:t>
            </w:r>
          </w:p>
        </w:tc>
        <w:tc>
          <w:tcPr>
            <w:tcW w:w="1984"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北京大学第一医院</w:t>
            </w:r>
          </w:p>
        </w:tc>
        <w:tc>
          <w:tcPr>
            <w:tcW w:w="851" w:type="dxa"/>
            <w:vMerge w:val="restart"/>
            <w:noWrap w:val="0"/>
            <w:vAlign w:val="center"/>
          </w:tcPr>
          <w:p>
            <w:pPr>
              <w:snapToGrid w:val="0"/>
              <w:spacing w:line="280" w:lineRule="exact"/>
              <w:jc w:val="center"/>
              <w:rPr>
                <w:rFonts w:ascii="Times New Roman" w:hAnsi="Times New Roman"/>
                <w:szCs w:val="21"/>
              </w:rPr>
            </w:pPr>
            <w:r>
              <w:rPr>
                <w:rFonts w:ascii="Times New Roman" w:hAnsi="Times New Roman"/>
                <w:szCs w:val="21"/>
              </w:rPr>
              <w:t>徐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13:50-14:10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杜朝阳</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某院儿童心血管专业门急诊处方的用药点评与分析</w:t>
            </w:r>
          </w:p>
        </w:tc>
        <w:tc>
          <w:tcPr>
            <w:tcW w:w="1984"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首都医科大学附属北京儿童医院</w:t>
            </w:r>
          </w:p>
        </w:tc>
        <w:tc>
          <w:tcPr>
            <w:tcW w:w="851" w:type="dxa"/>
            <w:vMerge w:val="continue"/>
            <w:noWrap w:val="0"/>
            <w:vAlign w:val="top"/>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14:10-14:30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王春晖</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临床药师在肿瘤心脏病多学科门诊中的作用和价值</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复旦大学附属中山医院</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14:30-14:50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张  博</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4899例住院患者注射用洛铂相关血小板减少临床特征及影响因素分析</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中国人民解放军总医院第一医学中心</w:t>
            </w:r>
          </w:p>
        </w:tc>
        <w:tc>
          <w:tcPr>
            <w:tcW w:w="851" w:type="dxa"/>
            <w:vMerge w:val="continue"/>
            <w:noWrap w:val="0"/>
            <w:vAlign w:val="top"/>
          </w:tcPr>
          <w:p>
            <w:pPr>
              <w:snapToGrid w:val="0"/>
              <w:spacing w:line="28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14:50-15:10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梅  丹</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替雷利珠单抗致免疫相关性糖尿病</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南通市肿瘤医院</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15:10-15:20</w:t>
            </w:r>
          </w:p>
        </w:tc>
        <w:tc>
          <w:tcPr>
            <w:tcW w:w="7655" w:type="dxa"/>
            <w:gridSpan w:val="4"/>
            <w:noWrap w:val="0"/>
            <w:vAlign w:val="center"/>
          </w:tcPr>
          <w:p>
            <w:pPr>
              <w:snapToGrid w:val="0"/>
              <w:spacing w:line="280" w:lineRule="exact"/>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shd w:val="clear" w:color="auto" w:fill="auto"/>
            <w:noWrap w:val="0"/>
            <w:vAlign w:val="center"/>
          </w:tcPr>
          <w:p>
            <w:pPr>
              <w:snapToGrid w:val="0"/>
              <w:spacing w:line="280" w:lineRule="exact"/>
              <w:jc w:val="center"/>
              <w:rPr>
                <w:rFonts w:ascii="Times New Roman" w:hAnsi="Times New Roman"/>
                <w:szCs w:val="21"/>
              </w:rPr>
            </w:pPr>
            <w:r>
              <w:rPr>
                <w:rFonts w:ascii="Times New Roman" w:hAnsi="Times New Roman"/>
                <w:szCs w:val="21"/>
              </w:rPr>
              <w:t>15:20-15:40</w:t>
            </w:r>
          </w:p>
        </w:tc>
        <w:tc>
          <w:tcPr>
            <w:tcW w:w="993" w:type="dxa"/>
            <w:shd w:val="clear" w:color="auto" w:fill="auto"/>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程建军</w:t>
            </w:r>
          </w:p>
        </w:tc>
        <w:tc>
          <w:tcPr>
            <w:tcW w:w="3827" w:type="dxa"/>
            <w:shd w:val="clear" w:color="auto" w:fill="auto"/>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基于致幻剂改造的偏向性5-HT2A激动剂设计与抗抑郁活性研究</w:t>
            </w:r>
          </w:p>
        </w:tc>
        <w:tc>
          <w:tcPr>
            <w:tcW w:w="1984" w:type="dxa"/>
            <w:shd w:val="clear" w:color="auto" w:fill="auto"/>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上海科技大学</w:t>
            </w:r>
          </w:p>
        </w:tc>
        <w:tc>
          <w:tcPr>
            <w:tcW w:w="851" w:type="dxa"/>
            <w:vMerge w:val="restart"/>
            <w:noWrap w:val="0"/>
            <w:vAlign w:val="center"/>
          </w:tcPr>
          <w:p>
            <w:pPr>
              <w:snapToGrid w:val="0"/>
              <w:spacing w:line="280" w:lineRule="exact"/>
              <w:jc w:val="center"/>
              <w:rPr>
                <w:rFonts w:ascii="Times New Roman" w:hAnsi="Times New Roman"/>
                <w:szCs w:val="21"/>
              </w:rPr>
            </w:pPr>
            <w:r>
              <w:rPr>
                <w:rFonts w:ascii="Times New Roman" w:hAnsi="Times New Roman"/>
                <w:szCs w:val="21"/>
              </w:rPr>
              <w:t>徐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15:40-16:00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贾  涛</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探究铂类化合物的新功能：靶向富含G4的DNA序列和放射增敏性</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四川大学</w:t>
            </w:r>
          </w:p>
        </w:tc>
        <w:tc>
          <w:tcPr>
            <w:tcW w:w="851" w:type="dxa"/>
            <w:vMerge w:val="continue"/>
            <w:noWrap w:val="0"/>
            <w:vAlign w:val="top"/>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16:00-16:20</w:t>
            </w:r>
          </w:p>
        </w:tc>
        <w:tc>
          <w:tcPr>
            <w:tcW w:w="993" w:type="dxa"/>
            <w:noWrap w:val="0"/>
            <w:vAlign w:val="center"/>
          </w:tcPr>
          <w:p>
            <w:pPr>
              <w:widowControl/>
              <w:snapToGrid w:val="0"/>
              <w:spacing w:line="280" w:lineRule="exact"/>
              <w:jc w:val="center"/>
              <w:textAlignment w:val="bottom"/>
              <w:rPr>
                <w:rStyle w:val="28"/>
                <w:rFonts w:hint="default" w:ascii="Times New Roman" w:hAnsi="Times New Roman" w:cs="Times New Roman"/>
                <w:sz w:val="21"/>
                <w:szCs w:val="21"/>
              </w:rPr>
            </w:pPr>
            <w:r>
              <w:rPr>
                <w:rStyle w:val="28"/>
                <w:rFonts w:hint="default" w:ascii="Times New Roman" w:hAnsi="Times New Roman" w:cs="Times New Roman"/>
                <w:sz w:val="21"/>
                <w:szCs w:val="21"/>
              </w:rPr>
              <w:t>宋开超</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基于生物黏附设计胶束的果胶-壳聚糖水凝胶的制备促进细菌感染创面愈合</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中国医学科学院药物研究所</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16:20-16:40</w:t>
            </w:r>
          </w:p>
        </w:tc>
        <w:tc>
          <w:tcPr>
            <w:tcW w:w="993" w:type="dxa"/>
            <w:noWrap w:val="0"/>
            <w:vAlign w:val="center"/>
          </w:tcPr>
          <w:p>
            <w:pPr>
              <w:widowControl/>
              <w:snapToGrid w:val="0"/>
              <w:spacing w:line="280" w:lineRule="exact"/>
              <w:jc w:val="center"/>
              <w:textAlignment w:val="bottom"/>
              <w:rPr>
                <w:rFonts w:ascii="Times New Roman" w:hAnsi="Times New Roman"/>
                <w:color w:val="000000"/>
                <w:szCs w:val="21"/>
              </w:rPr>
            </w:pPr>
            <w:r>
              <w:rPr>
                <w:rFonts w:ascii="Times New Roman" w:hAnsi="Times New Roman"/>
                <w:color w:val="000000"/>
                <w:szCs w:val="21"/>
              </w:rPr>
              <w:t>孟  萌</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菁类光敏治疗分子的设计与应用探索</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南开大学</w:t>
            </w:r>
          </w:p>
        </w:tc>
        <w:tc>
          <w:tcPr>
            <w:tcW w:w="851" w:type="dxa"/>
            <w:vMerge w:val="continue"/>
            <w:noWrap w:val="0"/>
            <w:vAlign w:val="center"/>
          </w:tcPr>
          <w:p>
            <w:pPr>
              <w:snapToGrid w:val="0"/>
              <w:spacing w:line="28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4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16:40-17:00</w:t>
            </w:r>
          </w:p>
        </w:tc>
        <w:tc>
          <w:tcPr>
            <w:tcW w:w="993" w:type="dxa"/>
            <w:noWrap w:val="0"/>
            <w:vAlign w:val="center"/>
          </w:tcPr>
          <w:p>
            <w:pPr>
              <w:widowControl/>
              <w:snapToGrid w:val="0"/>
              <w:spacing w:line="280" w:lineRule="exact"/>
              <w:jc w:val="center"/>
              <w:textAlignment w:val="bottom"/>
              <w:rPr>
                <w:rFonts w:ascii="Times New Roman" w:hAnsi="Times New Roman"/>
                <w:color w:val="000000"/>
                <w:szCs w:val="21"/>
              </w:rPr>
            </w:pPr>
            <w:r>
              <w:rPr>
                <w:rFonts w:ascii="Times New Roman" w:hAnsi="Times New Roman"/>
                <w:color w:val="000000"/>
                <w:szCs w:val="21"/>
              </w:rPr>
              <w:t>郭传龙</w:t>
            </w:r>
          </w:p>
        </w:tc>
        <w:tc>
          <w:tcPr>
            <w:tcW w:w="3827"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Soluplus/Poloxamer 188混合纳米胶束递送紫檀芪治疗对乙酰氨基酚诱导的急性肝损伤作用研究</w:t>
            </w:r>
          </w:p>
        </w:tc>
        <w:tc>
          <w:tcPr>
            <w:tcW w:w="1984" w:type="dxa"/>
            <w:noWrap w:val="0"/>
            <w:vAlign w:val="center"/>
          </w:tcPr>
          <w:p>
            <w:pPr>
              <w:widowControl/>
              <w:snapToGrid w:val="0"/>
              <w:spacing w:line="280" w:lineRule="exact"/>
              <w:jc w:val="center"/>
              <w:textAlignment w:val="bottom"/>
              <w:rPr>
                <w:rFonts w:ascii="Times New Roman" w:hAnsi="Times New Roman"/>
                <w:szCs w:val="21"/>
              </w:rPr>
            </w:pPr>
            <w:r>
              <w:rPr>
                <w:rFonts w:ascii="Times New Roman" w:hAnsi="Times New Roman"/>
                <w:szCs w:val="21"/>
              </w:rPr>
              <w:t>青岛科技大学</w:t>
            </w:r>
          </w:p>
        </w:tc>
        <w:tc>
          <w:tcPr>
            <w:tcW w:w="851" w:type="dxa"/>
            <w:vMerge w:val="continue"/>
            <w:noWrap w:val="0"/>
            <w:vAlign w:val="top"/>
          </w:tcPr>
          <w:p>
            <w:pPr>
              <w:snapToGrid w:val="0"/>
              <w:spacing w:line="280" w:lineRule="exact"/>
              <w:rPr>
                <w:rFonts w:ascii="Times New Roman" w:hAnsi="Times New Roman"/>
                <w:szCs w:val="21"/>
              </w:rPr>
            </w:pPr>
          </w:p>
        </w:tc>
      </w:tr>
    </w:tbl>
    <w:p>
      <w:pPr>
        <w:rPr>
          <w:rFonts w:ascii="Times New Roman" w:hAnsi="Times New Roman"/>
        </w:rPr>
      </w:pPr>
    </w:p>
    <w:p>
      <w:pPr>
        <w:snapToGrid w:val="0"/>
        <w:spacing w:line="276" w:lineRule="auto"/>
        <w:rPr>
          <w:rFonts w:ascii="Times New Roman" w:hAnsi="Times New Roman" w:eastAsia="黑体"/>
          <w:sz w:val="24"/>
        </w:rPr>
      </w:pPr>
      <w:r>
        <w:rPr>
          <w:rFonts w:ascii="Times New Roman" w:hAnsi="Times New Roman" w:eastAsia="黑体"/>
          <w:sz w:val="24"/>
        </w:rPr>
        <w:t xml:space="preserve">第2会场：中药精准用药与高质量发展研讨会 </w:t>
      </w:r>
    </w:p>
    <w:p>
      <w:pPr>
        <w:snapToGrid w:val="0"/>
        <w:spacing w:line="276" w:lineRule="auto"/>
        <w:rPr>
          <w:rFonts w:ascii="Times New Roman" w:hAnsi="Times New Roman" w:eastAsia="黑体"/>
          <w:sz w:val="24"/>
        </w:rPr>
      </w:pPr>
      <w:r>
        <w:rPr>
          <w:rFonts w:ascii="Times New Roman" w:hAnsi="Times New Roman" w:eastAsia="黑体"/>
          <w:sz w:val="24"/>
        </w:rPr>
        <w:t>会议地点：南京圣和府邸豪华精选酒店3层熙园</w:t>
      </w:r>
    </w:p>
    <w:p>
      <w:pPr>
        <w:snapToGrid w:val="0"/>
        <w:spacing w:line="276" w:lineRule="auto"/>
        <w:rPr>
          <w:rFonts w:ascii="Times New Roman" w:hAnsi="Times New Roman" w:eastAsia="黑体"/>
          <w:sz w:val="24"/>
        </w:rPr>
      </w:pPr>
      <w:r>
        <w:rPr>
          <w:rFonts w:ascii="Times New Roman" w:hAnsi="Times New Roman" w:eastAsia="黑体"/>
          <w:sz w:val="24"/>
        </w:rPr>
        <w:t>会议形式：线下会场+线上直播</w:t>
      </w:r>
    </w:p>
    <w:p>
      <w:pPr>
        <w:snapToGrid w:val="0"/>
        <w:rPr>
          <w:rFonts w:ascii="Times New Roman" w:hAnsi="Times New Roman" w:eastAsia="黑体"/>
          <w:sz w:val="24"/>
        </w:rPr>
      </w:pPr>
      <w:r>
        <w:rPr>
          <w:rFonts w:ascii="Times New Roman" w:hAnsi="Times New Roman" w:eastAsia="黑体"/>
          <w:sz w:val="24"/>
        </w:rPr>
        <w:t>会务负责人：赵艺静  文  瑾  杨支帅  薛梦娇</w:t>
      </w:r>
    </w:p>
    <w:p>
      <w:pPr>
        <w:snapToGrid w:val="0"/>
        <w:rPr>
          <w:rFonts w:ascii="Times New Roman" w:hAnsi="Times New Roman" w:eastAsia="黑体"/>
          <w:sz w:val="24"/>
        </w:rPr>
      </w:pPr>
    </w:p>
    <w:tbl>
      <w:tblPr>
        <w:tblStyle w:val="12"/>
        <w:tblW w:w="8774"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992"/>
        <w:gridCol w:w="3686"/>
        <w:gridCol w:w="1984"/>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4" w:type="dxa"/>
            <w:gridSpan w:val="5"/>
            <w:noWrap w:val="0"/>
            <w:vAlign w:val="top"/>
          </w:tcPr>
          <w:p>
            <w:pPr>
              <w:snapToGrid w:val="0"/>
              <w:spacing w:line="260" w:lineRule="exact"/>
              <w:jc w:val="center"/>
              <w:rPr>
                <w:rFonts w:ascii="Times New Roman" w:hAnsi="Times New Roman"/>
                <w:b/>
                <w:bCs/>
                <w:sz w:val="24"/>
                <w:szCs w:val="24"/>
              </w:rPr>
            </w:pPr>
            <w:r>
              <w:rPr>
                <w:rFonts w:ascii="Times New Roman" w:hAnsi="Times New Roman"/>
                <w:b/>
                <w:bCs/>
                <w:sz w:val="24"/>
                <w:szCs w:val="24"/>
              </w:rPr>
              <w:t>会议开幕式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时  间</w:t>
            </w:r>
          </w:p>
        </w:tc>
        <w:tc>
          <w:tcPr>
            <w:tcW w:w="6662" w:type="dxa"/>
            <w:gridSpan w:val="3"/>
            <w:noWrap w:val="0"/>
            <w:vAlign w:val="top"/>
          </w:tcPr>
          <w:p>
            <w:pPr>
              <w:snapToGrid w:val="0"/>
              <w:spacing w:line="260" w:lineRule="exact"/>
              <w:ind w:firstLine="2730" w:firstLineChars="1300"/>
              <w:rPr>
                <w:rFonts w:ascii="Times New Roman" w:hAnsi="Times New Roman"/>
                <w:szCs w:val="21"/>
              </w:rPr>
            </w:pPr>
            <w:r>
              <w:rPr>
                <w:rFonts w:ascii="Times New Roman" w:hAnsi="Times New Roman"/>
                <w:szCs w:val="21"/>
              </w:rPr>
              <w:t>议  程</w:t>
            </w:r>
          </w:p>
        </w:tc>
        <w:tc>
          <w:tcPr>
            <w:tcW w:w="851" w:type="dxa"/>
            <w:noWrap w:val="0"/>
            <w:vAlign w:val="top"/>
          </w:tcPr>
          <w:p>
            <w:pPr>
              <w:snapToGrid w:val="0"/>
              <w:spacing w:line="260" w:lineRule="exact"/>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60" w:lineRule="exact"/>
              <w:rPr>
                <w:rFonts w:ascii="Times New Roman" w:hAnsi="Times New Roman"/>
                <w:szCs w:val="21"/>
              </w:rPr>
            </w:pPr>
            <w:r>
              <w:rPr>
                <w:rFonts w:ascii="Times New Roman" w:hAnsi="Times New Roman"/>
                <w:szCs w:val="21"/>
              </w:rPr>
              <w:t>08:00-09:00</w:t>
            </w:r>
          </w:p>
        </w:tc>
        <w:tc>
          <w:tcPr>
            <w:tcW w:w="6662" w:type="dxa"/>
            <w:gridSpan w:val="3"/>
            <w:noWrap w:val="0"/>
            <w:vAlign w:val="center"/>
          </w:tcPr>
          <w:p>
            <w:pPr>
              <w:snapToGrid w:val="0"/>
              <w:spacing w:line="260" w:lineRule="exact"/>
              <w:rPr>
                <w:rFonts w:ascii="Times New Roman" w:hAnsi="Times New Roman"/>
                <w:szCs w:val="21"/>
              </w:rPr>
            </w:pPr>
            <w:r>
              <w:rPr>
                <w:rFonts w:ascii="Times New Roman" w:hAnsi="Times New Roman"/>
                <w:szCs w:val="21"/>
              </w:rPr>
              <w:t>1.主持人致辞</w:t>
            </w:r>
          </w:p>
          <w:p>
            <w:pPr>
              <w:snapToGrid w:val="0"/>
              <w:spacing w:line="260" w:lineRule="exact"/>
              <w:rPr>
                <w:rFonts w:ascii="Times New Roman" w:hAnsi="Times New Roman"/>
                <w:szCs w:val="21"/>
              </w:rPr>
            </w:pPr>
            <w:r>
              <w:rPr>
                <w:rFonts w:ascii="Times New Roman" w:hAnsi="Times New Roman"/>
                <w:szCs w:val="21"/>
              </w:rPr>
              <w:t>2.中国药学会领导致辞并宣布专业委员会选举结果</w:t>
            </w:r>
          </w:p>
          <w:p>
            <w:pPr>
              <w:snapToGrid w:val="0"/>
              <w:spacing w:line="260" w:lineRule="exact"/>
              <w:rPr>
                <w:rFonts w:ascii="Times New Roman" w:hAnsi="Times New Roman"/>
                <w:szCs w:val="21"/>
              </w:rPr>
            </w:pPr>
            <w:r>
              <w:rPr>
                <w:rFonts w:ascii="Times New Roman" w:hAnsi="Times New Roman"/>
                <w:szCs w:val="21"/>
              </w:rPr>
              <w:t>3.颁发主委和副主委聘书</w:t>
            </w:r>
          </w:p>
          <w:p>
            <w:pPr>
              <w:snapToGrid w:val="0"/>
              <w:spacing w:line="260" w:lineRule="exact"/>
              <w:rPr>
                <w:rFonts w:ascii="Times New Roman" w:hAnsi="Times New Roman"/>
                <w:szCs w:val="21"/>
              </w:rPr>
            </w:pPr>
            <w:r>
              <w:rPr>
                <w:rFonts w:ascii="Times New Roman" w:hAnsi="Times New Roman"/>
                <w:szCs w:val="21"/>
              </w:rPr>
              <w:t>4.主任委员发言</w:t>
            </w:r>
          </w:p>
          <w:p>
            <w:pPr>
              <w:snapToGrid w:val="0"/>
              <w:spacing w:line="260" w:lineRule="exact"/>
              <w:rPr>
                <w:rFonts w:ascii="Times New Roman" w:hAnsi="Times New Roman"/>
                <w:szCs w:val="21"/>
              </w:rPr>
            </w:pPr>
            <w:r>
              <w:rPr>
                <w:rFonts w:ascii="Times New Roman" w:hAnsi="Times New Roman"/>
                <w:szCs w:val="21"/>
              </w:rPr>
              <w:t>5.中国药科大学领导致辞</w:t>
            </w:r>
          </w:p>
        </w:tc>
        <w:tc>
          <w:tcPr>
            <w:tcW w:w="851" w:type="dxa"/>
            <w:noWrap w:val="0"/>
            <w:vAlign w:val="center"/>
          </w:tcPr>
          <w:p>
            <w:pPr>
              <w:snapToGrid w:val="0"/>
              <w:spacing w:line="260" w:lineRule="exact"/>
              <w:rPr>
                <w:rFonts w:ascii="Times New Roman" w:hAnsi="Times New Roman"/>
                <w:szCs w:val="21"/>
              </w:rPr>
            </w:pPr>
            <w:r>
              <w:rPr>
                <w:rFonts w:ascii="Times New Roman" w:hAnsi="Times New Roman"/>
                <w:szCs w:val="21"/>
              </w:rPr>
              <w:t>齐炼文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4" w:type="dxa"/>
            <w:gridSpan w:val="5"/>
            <w:noWrap w:val="0"/>
            <w:vAlign w:val="top"/>
          </w:tcPr>
          <w:p>
            <w:pPr>
              <w:snapToGrid w:val="0"/>
              <w:spacing w:line="26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4" w:type="dxa"/>
            <w:gridSpan w:val="5"/>
            <w:noWrap w:val="0"/>
            <w:vAlign w:val="top"/>
          </w:tcPr>
          <w:p>
            <w:pPr>
              <w:snapToGrid w:val="0"/>
              <w:spacing w:line="260" w:lineRule="exact"/>
              <w:jc w:val="center"/>
              <w:rPr>
                <w:rFonts w:ascii="Times New Roman" w:hAnsi="Times New Roman"/>
                <w:b/>
                <w:bCs/>
                <w:szCs w:val="21"/>
              </w:rPr>
            </w:pPr>
            <w:r>
              <w:rPr>
                <w:rFonts w:ascii="Times New Roman" w:hAnsi="Times New Roman"/>
                <w:b/>
                <w:bCs/>
                <w:szCs w:val="21"/>
              </w:rPr>
              <w:t>特邀专家报告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时  间</w:t>
            </w:r>
          </w:p>
        </w:tc>
        <w:tc>
          <w:tcPr>
            <w:tcW w:w="992"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报告人</w:t>
            </w:r>
          </w:p>
        </w:tc>
        <w:tc>
          <w:tcPr>
            <w:tcW w:w="3686"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报告题目</w:t>
            </w:r>
          </w:p>
        </w:tc>
        <w:tc>
          <w:tcPr>
            <w:tcW w:w="1984"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单  位</w:t>
            </w:r>
          </w:p>
        </w:tc>
        <w:tc>
          <w:tcPr>
            <w:tcW w:w="851"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60" w:lineRule="exact"/>
              <w:jc w:val="center"/>
              <w:rPr>
                <w:rFonts w:ascii="Times New Roman" w:hAnsi="Times New Roman"/>
                <w:szCs w:val="21"/>
              </w:rPr>
            </w:pPr>
            <w:r>
              <w:rPr>
                <w:rFonts w:ascii="Times New Roman" w:hAnsi="Times New Roman"/>
                <w:szCs w:val="21"/>
              </w:rPr>
              <w:t>09:00-09:30</w:t>
            </w:r>
          </w:p>
        </w:tc>
        <w:tc>
          <w:tcPr>
            <w:tcW w:w="992" w:type="dxa"/>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王喜军</w:t>
            </w:r>
          </w:p>
        </w:tc>
        <w:tc>
          <w:tcPr>
            <w:tcW w:w="3686"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中医方证代谢组学驱动的中医药治疗疾病原理解读</w:t>
            </w:r>
          </w:p>
        </w:tc>
        <w:tc>
          <w:tcPr>
            <w:tcW w:w="1984"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黑龙江中医药大学</w:t>
            </w:r>
          </w:p>
        </w:tc>
        <w:tc>
          <w:tcPr>
            <w:tcW w:w="851" w:type="dxa"/>
            <w:vMerge w:val="restart"/>
            <w:noWrap w:val="0"/>
            <w:vAlign w:val="center"/>
          </w:tcPr>
          <w:p>
            <w:pPr>
              <w:snapToGrid w:val="0"/>
              <w:spacing w:line="260" w:lineRule="exact"/>
              <w:rPr>
                <w:rFonts w:ascii="Times New Roman" w:hAnsi="Times New Roman"/>
                <w:szCs w:val="21"/>
              </w:rPr>
            </w:pPr>
            <w:r>
              <w:rPr>
                <w:rFonts w:ascii="Times New Roman" w:hAnsi="Times New Roman"/>
                <w:szCs w:val="21"/>
              </w:rPr>
              <w:t>张  冰齐炼文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61" w:type="dxa"/>
            <w:noWrap w:val="0"/>
            <w:vAlign w:val="center"/>
          </w:tcPr>
          <w:p>
            <w:pPr>
              <w:snapToGrid w:val="0"/>
              <w:spacing w:line="260" w:lineRule="exact"/>
              <w:jc w:val="center"/>
              <w:rPr>
                <w:rFonts w:ascii="Times New Roman" w:hAnsi="Times New Roman"/>
                <w:szCs w:val="21"/>
              </w:rPr>
            </w:pPr>
            <w:r>
              <w:rPr>
                <w:rFonts w:ascii="Times New Roman" w:hAnsi="Times New Roman"/>
                <w:szCs w:val="21"/>
              </w:rPr>
              <w:t>09:30-10:00</w:t>
            </w:r>
          </w:p>
        </w:tc>
        <w:tc>
          <w:tcPr>
            <w:tcW w:w="992" w:type="dxa"/>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段金廒</w:t>
            </w:r>
          </w:p>
        </w:tc>
        <w:tc>
          <w:tcPr>
            <w:tcW w:w="3686"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中药配伍禁忌研究与临床合理用药</w:t>
            </w:r>
          </w:p>
        </w:tc>
        <w:tc>
          <w:tcPr>
            <w:tcW w:w="1984"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南京中医药大学</w:t>
            </w:r>
          </w:p>
        </w:tc>
        <w:tc>
          <w:tcPr>
            <w:tcW w:w="851" w:type="dxa"/>
            <w:vMerge w:val="continue"/>
            <w:noWrap w:val="0"/>
            <w:vAlign w:val="center"/>
          </w:tcPr>
          <w:p>
            <w:pPr>
              <w:snapToGrid w:val="0"/>
              <w:spacing w:line="26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60" w:lineRule="exact"/>
              <w:jc w:val="center"/>
              <w:rPr>
                <w:rFonts w:ascii="Times New Roman" w:hAnsi="Times New Roman"/>
                <w:szCs w:val="21"/>
              </w:rPr>
            </w:pPr>
            <w:r>
              <w:rPr>
                <w:rFonts w:ascii="Times New Roman" w:hAnsi="Times New Roman"/>
                <w:szCs w:val="21"/>
              </w:rPr>
              <w:t>10:00-10:30</w:t>
            </w:r>
          </w:p>
        </w:tc>
        <w:tc>
          <w:tcPr>
            <w:tcW w:w="992" w:type="dxa"/>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李  萍</w:t>
            </w:r>
          </w:p>
        </w:tc>
        <w:tc>
          <w:tcPr>
            <w:tcW w:w="3686"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中药等效成分群理论及转化应用</w:t>
            </w:r>
          </w:p>
        </w:tc>
        <w:tc>
          <w:tcPr>
            <w:tcW w:w="1984"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中国药科大学</w:t>
            </w:r>
          </w:p>
        </w:tc>
        <w:tc>
          <w:tcPr>
            <w:tcW w:w="851" w:type="dxa"/>
            <w:vMerge w:val="continue"/>
            <w:noWrap w:val="0"/>
            <w:vAlign w:val="center"/>
          </w:tcPr>
          <w:p>
            <w:pPr>
              <w:snapToGrid w:val="0"/>
              <w:spacing w:line="26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60" w:lineRule="exact"/>
              <w:jc w:val="center"/>
              <w:rPr>
                <w:rFonts w:ascii="Times New Roman" w:hAnsi="Times New Roman"/>
                <w:szCs w:val="21"/>
              </w:rPr>
            </w:pPr>
            <w:r>
              <w:rPr>
                <w:rFonts w:ascii="Times New Roman" w:hAnsi="Times New Roman"/>
                <w:szCs w:val="21"/>
              </w:rPr>
              <w:t>10:30-10:50</w:t>
            </w:r>
          </w:p>
        </w:tc>
        <w:tc>
          <w:tcPr>
            <w:tcW w:w="6662" w:type="dxa"/>
            <w:gridSpan w:val="3"/>
            <w:noWrap w:val="0"/>
            <w:vAlign w:val="center"/>
          </w:tcPr>
          <w:p>
            <w:pPr>
              <w:snapToGrid w:val="0"/>
              <w:spacing w:line="260" w:lineRule="exact"/>
              <w:ind w:firstLine="105" w:firstLineChars="50"/>
              <w:jc w:val="center"/>
              <w:rPr>
                <w:rFonts w:ascii="Times New Roman" w:hAnsi="Times New Roman"/>
                <w:szCs w:val="21"/>
              </w:rPr>
            </w:pPr>
            <w:r>
              <w:rPr>
                <w:rFonts w:ascii="Times New Roman" w:hAnsi="Times New Roman"/>
                <w:color w:val="000000"/>
                <w:szCs w:val="21"/>
              </w:rPr>
              <w:t>会间休息</w:t>
            </w:r>
          </w:p>
        </w:tc>
        <w:tc>
          <w:tcPr>
            <w:tcW w:w="851" w:type="dxa"/>
            <w:noWrap w:val="0"/>
            <w:vAlign w:val="center"/>
          </w:tcPr>
          <w:p>
            <w:pPr>
              <w:snapToGrid w:val="0"/>
              <w:spacing w:line="26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60" w:lineRule="exact"/>
              <w:jc w:val="center"/>
              <w:rPr>
                <w:rFonts w:ascii="Times New Roman" w:hAnsi="Times New Roman"/>
                <w:szCs w:val="21"/>
              </w:rPr>
            </w:pPr>
            <w:r>
              <w:rPr>
                <w:rFonts w:ascii="Times New Roman" w:hAnsi="Times New Roman"/>
                <w:szCs w:val="21"/>
              </w:rPr>
              <w:t>10:50-11:20</w:t>
            </w:r>
          </w:p>
        </w:tc>
        <w:tc>
          <w:tcPr>
            <w:tcW w:w="992" w:type="dxa"/>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张  冰</w:t>
            </w:r>
          </w:p>
        </w:tc>
        <w:tc>
          <w:tcPr>
            <w:tcW w:w="3686"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中医药防治高尿酸血症的临床研究</w:t>
            </w:r>
          </w:p>
        </w:tc>
        <w:tc>
          <w:tcPr>
            <w:tcW w:w="1984"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北京中医药大学</w:t>
            </w:r>
          </w:p>
        </w:tc>
        <w:tc>
          <w:tcPr>
            <w:tcW w:w="851" w:type="dxa"/>
            <w:vMerge w:val="restart"/>
            <w:noWrap w:val="0"/>
            <w:vAlign w:val="center"/>
          </w:tcPr>
          <w:p>
            <w:pPr>
              <w:snapToGrid w:val="0"/>
              <w:spacing w:line="260" w:lineRule="exact"/>
              <w:rPr>
                <w:rFonts w:ascii="Times New Roman" w:hAnsi="Times New Roman"/>
                <w:szCs w:val="21"/>
              </w:rPr>
            </w:pPr>
            <w:r>
              <w:rPr>
                <w:rFonts w:ascii="Times New Roman" w:hAnsi="Times New Roman"/>
                <w:szCs w:val="21"/>
              </w:rPr>
              <w:t>唐健元</w:t>
            </w:r>
          </w:p>
          <w:p>
            <w:pPr>
              <w:snapToGrid w:val="0"/>
              <w:spacing w:line="260" w:lineRule="exact"/>
              <w:rPr>
                <w:rFonts w:ascii="Times New Roman" w:hAnsi="Times New Roman"/>
                <w:szCs w:val="21"/>
              </w:rPr>
            </w:pPr>
            <w:r>
              <w:rPr>
                <w:rFonts w:ascii="Times New Roman" w:hAnsi="Times New Roman"/>
                <w:szCs w:val="21"/>
              </w:rPr>
              <w:t>王伽伯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60" w:lineRule="exact"/>
              <w:jc w:val="center"/>
              <w:rPr>
                <w:rFonts w:ascii="Times New Roman" w:hAnsi="Times New Roman"/>
                <w:szCs w:val="21"/>
              </w:rPr>
            </w:pPr>
            <w:r>
              <w:rPr>
                <w:rFonts w:ascii="Times New Roman" w:hAnsi="Times New Roman"/>
                <w:szCs w:val="21"/>
              </w:rPr>
              <w:t>11:20-11:50</w:t>
            </w:r>
          </w:p>
        </w:tc>
        <w:tc>
          <w:tcPr>
            <w:tcW w:w="992" w:type="dxa"/>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孔令东</w:t>
            </w:r>
          </w:p>
        </w:tc>
        <w:tc>
          <w:tcPr>
            <w:tcW w:w="3686"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中药调控免疫代谢防治足细胞损伤的研究</w:t>
            </w:r>
          </w:p>
        </w:tc>
        <w:tc>
          <w:tcPr>
            <w:tcW w:w="1984"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南京大学</w:t>
            </w:r>
          </w:p>
        </w:tc>
        <w:tc>
          <w:tcPr>
            <w:tcW w:w="851" w:type="dxa"/>
            <w:vMerge w:val="continue"/>
            <w:noWrap w:val="0"/>
            <w:vAlign w:val="center"/>
          </w:tcPr>
          <w:p>
            <w:pPr>
              <w:snapToGrid w:val="0"/>
              <w:spacing w:line="26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60" w:lineRule="exact"/>
              <w:jc w:val="center"/>
              <w:rPr>
                <w:rFonts w:ascii="Times New Roman" w:hAnsi="Times New Roman"/>
                <w:szCs w:val="21"/>
              </w:rPr>
            </w:pPr>
            <w:r>
              <w:rPr>
                <w:rFonts w:ascii="Times New Roman" w:hAnsi="Times New Roman"/>
                <w:szCs w:val="21"/>
              </w:rPr>
              <w:t>11:50-12:20</w:t>
            </w:r>
          </w:p>
        </w:tc>
        <w:tc>
          <w:tcPr>
            <w:tcW w:w="992" w:type="dxa"/>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肖小河</w:t>
            </w:r>
          </w:p>
        </w:tc>
        <w:tc>
          <w:tcPr>
            <w:tcW w:w="3686"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中药安全性与精准用药</w:t>
            </w:r>
          </w:p>
        </w:tc>
        <w:tc>
          <w:tcPr>
            <w:tcW w:w="1984" w:type="dxa"/>
            <w:noWrap w:val="0"/>
            <w:vAlign w:val="center"/>
          </w:tcPr>
          <w:p>
            <w:pPr>
              <w:snapToGrid w:val="0"/>
              <w:spacing w:line="260" w:lineRule="exact"/>
              <w:rPr>
                <w:rFonts w:ascii="Times New Roman" w:hAnsi="Times New Roman"/>
                <w:szCs w:val="21"/>
              </w:rPr>
            </w:pPr>
            <w:r>
              <w:rPr>
                <w:rFonts w:ascii="Times New Roman" w:hAnsi="Times New Roman"/>
                <w:color w:val="000000"/>
                <w:szCs w:val="21"/>
              </w:rPr>
              <w:t>解放军总医院</w:t>
            </w:r>
          </w:p>
        </w:tc>
        <w:tc>
          <w:tcPr>
            <w:tcW w:w="851" w:type="dxa"/>
            <w:vMerge w:val="continue"/>
            <w:noWrap w:val="0"/>
            <w:vAlign w:val="center"/>
          </w:tcPr>
          <w:p>
            <w:pPr>
              <w:snapToGrid w:val="0"/>
              <w:spacing w:line="26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 w:hRule="atLeast"/>
        </w:trPr>
        <w:tc>
          <w:tcPr>
            <w:tcW w:w="8774" w:type="dxa"/>
            <w:gridSpan w:val="5"/>
            <w:noWrap w:val="0"/>
            <w:vAlign w:val="top"/>
          </w:tcPr>
          <w:p>
            <w:pPr>
              <w:snapToGrid w:val="0"/>
              <w:spacing w:line="26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trPr>
        <w:tc>
          <w:tcPr>
            <w:tcW w:w="8774" w:type="dxa"/>
            <w:gridSpan w:val="5"/>
            <w:noWrap w:val="0"/>
            <w:vAlign w:val="top"/>
          </w:tcPr>
          <w:p>
            <w:pPr>
              <w:snapToGrid w:val="0"/>
              <w:spacing w:line="260" w:lineRule="exact"/>
              <w:jc w:val="center"/>
              <w:rPr>
                <w:rFonts w:ascii="Times New Roman" w:hAnsi="Times New Roman"/>
                <w:b/>
                <w:bCs/>
                <w:szCs w:val="21"/>
              </w:rPr>
            </w:pPr>
            <w:r>
              <w:rPr>
                <w:rFonts w:ascii="Times New Roman" w:hAnsi="Times New Roman"/>
                <w:b/>
                <w:bCs/>
                <w:szCs w:val="21"/>
              </w:rPr>
              <w:t>青年专家报告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时  间</w:t>
            </w:r>
          </w:p>
        </w:tc>
        <w:tc>
          <w:tcPr>
            <w:tcW w:w="992"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报告人</w:t>
            </w:r>
          </w:p>
        </w:tc>
        <w:tc>
          <w:tcPr>
            <w:tcW w:w="3686"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报告题目</w:t>
            </w:r>
          </w:p>
        </w:tc>
        <w:tc>
          <w:tcPr>
            <w:tcW w:w="1984"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单  位</w:t>
            </w:r>
          </w:p>
        </w:tc>
        <w:tc>
          <w:tcPr>
            <w:tcW w:w="851" w:type="dxa"/>
            <w:noWrap w:val="0"/>
            <w:vAlign w:val="top"/>
          </w:tcPr>
          <w:p>
            <w:pPr>
              <w:snapToGrid w:val="0"/>
              <w:spacing w:line="26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14:00-14:20</w:t>
            </w:r>
          </w:p>
        </w:tc>
        <w:tc>
          <w:tcPr>
            <w:tcW w:w="992" w:type="dxa"/>
            <w:shd w:val="clear" w:color="auto" w:fill="auto"/>
            <w:noWrap w:val="0"/>
            <w:vAlign w:val="center"/>
          </w:tcPr>
          <w:p>
            <w:pPr>
              <w:snapToGrid w:val="0"/>
              <w:spacing w:line="260" w:lineRule="exact"/>
              <w:jc w:val="center"/>
              <w:rPr>
                <w:rFonts w:ascii="Times New Roman" w:hAnsi="Times New Roman"/>
                <w:color w:val="000000"/>
                <w:szCs w:val="21"/>
              </w:rPr>
            </w:pPr>
            <w:r>
              <w:rPr>
                <w:rFonts w:ascii="Times New Roman" w:hAnsi="Times New Roman"/>
                <w:color w:val="000000"/>
                <w:szCs w:val="21"/>
              </w:rPr>
              <w:t>杨  烨</w:t>
            </w:r>
          </w:p>
        </w:tc>
        <w:tc>
          <w:tcPr>
            <w:tcW w:w="3686" w:type="dxa"/>
            <w:shd w:val="clear" w:color="auto" w:fill="auto"/>
            <w:noWrap w:val="0"/>
            <w:vAlign w:val="center"/>
          </w:tcPr>
          <w:p>
            <w:pPr>
              <w:snapToGrid w:val="0"/>
              <w:spacing w:line="260" w:lineRule="exact"/>
              <w:rPr>
                <w:rFonts w:ascii="Times New Roman" w:hAnsi="Times New Roman"/>
                <w:color w:val="000000"/>
                <w:szCs w:val="21"/>
              </w:rPr>
            </w:pPr>
            <w:r>
              <w:rPr>
                <w:rFonts w:ascii="Times New Roman" w:hAnsi="Times New Roman"/>
                <w:color w:val="000000"/>
                <w:szCs w:val="21"/>
              </w:rPr>
              <w:t>以蟾毒灵为探针发现恶性肿瘤新靶标AHA1以及靶向干预</w:t>
            </w:r>
          </w:p>
        </w:tc>
        <w:tc>
          <w:tcPr>
            <w:tcW w:w="1984" w:type="dxa"/>
            <w:shd w:val="clear" w:color="auto" w:fill="auto"/>
            <w:noWrap w:val="0"/>
            <w:vAlign w:val="center"/>
          </w:tcPr>
          <w:p>
            <w:pPr>
              <w:snapToGrid w:val="0"/>
              <w:spacing w:line="260" w:lineRule="exact"/>
              <w:rPr>
                <w:rFonts w:ascii="Times New Roman" w:hAnsi="Times New Roman"/>
                <w:color w:val="000000"/>
                <w:szCs w:val="21"/>
              </w:rPr>
            </w:pPr>
            <w:r>
              <w:rPr>
                <w:rFonts w:ascii="Times New Roman" w:hAnsi="Times New Roman"/>
                <w:color w:val="000000"/>
                <w:szCs w:val="21"/>
              </w:rPr>
              <w:t>南京中医药大学</w:t>
            </w:r>
          </w:p>
        </w:tc>
        <w:tc>
          <w:tcPr>
            <w:tcW w:w="851" w:type="dxa"/>
            <w:vMerge w:val="restart"/>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唐进法</w:t>
            </w:r>
          </w:p>
          <w:p>
            <w:pPr>
              <w:snapToGrid w:val="0"/>
              <w:spacing w:line="260" w:lineRule="exact"/>
              <w:jc w:val="center"/>
              <w:rPr>
                <w:rFonts w:ascii="Times New Roman" w:hAnsi="Times New Roman"/>
                <w:szCs w:val="21"/>
              </w:rPr>
            </w:pPr>
            <w:r>
              <w:rPr>
                <w:rFonts w:ascii="Times New Roman" w:hAnsi="Times New Roman"/>
                <w:szCs w:val="21"/>
              </w:rPr>
              <w:t>邢小燕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14:20-14:40</w:t>
            </w:r>
          </w:p>
        </w:tc>
        <w:tc>
          <w:tcPr>
            <w:tcW w:w="992" w:type="dxa"/>
            <w:shd w:val="clear" w:color="auto" w:fill="auto"/>
            <w:noWrap w:val="0"/>
            <w:vAlign w:val="center"/>
          </w:tcPr>
          <w:p>
            <w:pPr>
              <w:snapToGrid w:val="0"/>
              <w:spacing w:line="260" w:lineRule="exact"/>
              <w:jc w:val="center"/>
              <w:rPr>
                <w:rFonts w:ascii="Times New Roman" w:hAnsi="Times New Roman"/>
                <w:color w:val="000000"/>
                <w:szCs w:val="21"/>
              </w:rPr>
            </w:pPr>
            <w:r>
              <w:rPr>
                <w:rFonts w:ascii="Times New Roman" w:hAnsi="Times New Roman"/>
                <w:color w:val="000000"/>
                <w:szCs w:val="21"/>
              </w:rPr>
              <w:t>唐健元</w:t>
            </w:r>
          </w:p>
        </w:tc>
        <w:tc>
          <w:tcPr>
            <w:tcW w:w="3686" w:type="dxa"/>
            <w:shd w:val="clear" w:color="auto" w:fill="auto"/>
            <w:noWrap w:val="0"/>
            <w:vAlign w:val="center"/>
          </w:tcPr>
          <w:p>
            <w:pPr>
              <w:snapToGrid w:val="0"/>
              <w:spacing w:line="260" w:lineRule="exact"/>
              <w:rPr>
                <w:rFonts w:ascii="Times New Roman" w:hAnsi="Times New Roman"/>
                <w:color w:val="000000"/>
                <w:szCs w:val="21"/>
              </w:rPr>
            </w:pPr>
            <w:r>
              <w:rPr>
                <w:rFonts w:ascii="Times New Roman" w:hAnsi="Times New Roman"/>
                <w:color w:val="000000"/>
                <w:szCs w:val="21"/>
              </w:rPr>
              <w:t>监管新政对中药新药研发的影响</w:t>
            </w:r>
          </w:p>
        </w:tc>
        <w:tc>
          <w:tcPr>
            <w:tcW w:w="1984" w:type="dxa"/>
            <w:shd w:val="clear" w:color="auto" w:fill="auto"/>
            <w:noWrap w:val="0"/>
            <w:vAlign w:val="center"/>
          </w:tcPr>
          <w:p>
            <w:pPr>
              <w:snapToGrid w:val="0"/>
              <w:spacing w:line="260" w:lineRule="exact"/>
              <w:rPr>
                <w:rFonts w:ascii="Times New Roman" w:hAnsi="Times New Roman"/>
                <w:color w:val="000000"/>
                <w:szCs w:val="21"/>
              </w:rPr>
            </w:pPr>
            <w:r>
              <w:rPr>
                <w:rFonts w:ascii="Times New Roman" w:hAnsi="Times New Roman"/>
                <w:color w:val="000000"/>
                <w:szCs w:val="21"/>
              </w:rPr>
              <w:t>成都中医药大学</w:t>
            </w:r>
          </w:p>
        </w:tc>
        <w:tc>
          <w:tcPr>
            <w:tcW w:w="851" w:type="dxa"/>
            <w:vMerge w:val="continue"/>
            <w:shd w:val="clear" w:color="auto" w:fill="auto"/>
            <w:noWrap w:val="0"/>
            <w:vAlign w:val="center"/>
          </w:tcPr>
          <w:p>
            <w:pPr>
              <w:snapToGrid w:val="0"/>
              <w:spacing w:line="26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14:40-15:00</w:t>
            </w:r>
          </w:p>
        </w:tc>
        <w:tc>
          <w:tcPr>
            <w:tcW w:w="992"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马骁驰</w:t>
            </w:r>
          </w:p>
        </w:tc>
        <w:tc>
          <w:tcPr>
            <w:tcW w:w="3686"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代谢靶点表征方法的构建及在中医药研究中的应用</w:t>
            </w:r>
          </w:p>
        </w:tc>
        <w:tc>
          <w:tcPr>
            <w:tcW w:w="1984"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大连医科大学</w:t>
            </w:r>
          </w:p>
        </w:tc>
        <w:tc>
          <w:tcPr>
            <w:tcW w:w="851" w:type="dxa"/>
            <w:vMerge w:val="restart"/>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丁丽丽</w:t>
            </w:r>
          </w:p>
          <w:p>
            <w:pPr>
              <w:snapToGrid w:val="0"/>
              <w:spacing w:line="260" w:lineRule="exact"/>
              <w:jc w:val="center"/>
              <w:rPr>
                <w:rFonts w:ascii="Times New Roman" w:hAnsi="Times New Roman"/>
                <w:szCs w:val="21"/>
              </w:rPr>
            </w:pPr>
            <w:r>
              <w:rPr>
                <w:rFonts w:ascii="Times New Roman" w:hAnsi="Times New Roman"/>
                <w:szCs w:val="21"/>
              </w:rPr>
              <w:t>刘鄂湖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15:00-15:20</w:t>
            </w:r>
          </w:p>
        </w:tc>
        <w:tc>
          <w:tcPr>
            <w:tcW w:w="992"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范骁辉</w:t>
            </w:r>
          </w:p>
        </w:tc>
        <w:tc>
          <w:tcPr>
            <w:tcW w:w="3686"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基于单细胞组学的中药现代“话”研究——从技术到应用</w:t>
            </w:r>
          </w:p>
        </w:tc>
        <w:tc>
          <w:tcPr>
            <w:tcW w:w="1984"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浙江大学</w:t>
            </w:r>
          </w:p>
        </w:tc>
        <w:tc>
          <w:tcPr>
            <w:tcW w:w="851" w:type="dxa"/>
            <w:vMerge w:val="continue"/>
            <w:shd w:val="clear" w:color="auto" w:fill="auto"/>
            <w:noWrap w:val="0"/>
            <w:vAlign w:val="center"/>
          </w:tcPr>
          <w:p>
            <w:pPr>
              <w:snapToGrid w:val="0"/>
              <w:spacing w:line="26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15:20-15:40</w:t>
            </w:r>
          </w:p>
        </w:tc>
        <w:tc>
          <w:tcPr>
            <w:tcW w:w="992" w:type="dxa"/>
            <w:shd w:val="clear" w:color="auto" w:fill="auto"/>
            <w:noWrap w:val="0"/>
            <w:vAlign w:val="center"/>
          </w:tcPr>
          <w:p>
            <w:pPr>
              <w:snapToGrid w:val="0"/>
              <w:spacing w:line="260" w:lineRule="exact"/>
              <w:jc w:val="center"/>
              <w:rPr>
                <w:rFonts w:ascii="Times New Roman" w:hAnsi="Times New Roman"/>
                <w:color w:val="000000"/>
                <w:szCs w:val="21"/>
              </w:rPr>
            </w:pPr>
            <w:r>
              <w:rPr>
                <w:rFonts w:ascii="Times New Roman" w:hAnsi="Times New Roman"/>
                <w:color w:val="000000"/>
                <w:szCs w:val="21"/>
              </w:rPr>
              <w:t>孙  洋</w:t>
            </w:r>
          </w:p>
        </w:tc>
        <w:tc>
          <w:tcPr>
            <w:tcW w:w="3686" w:type="dxa"/>
            <w:shd w:val="clear" w:color="auto" w:fill="auto"/>
            <w:noWrap w:val="0"/>
            <w:vAlign w:val="center"/>
          </w:tcPr>
          <w:p>
            <w:pPr>
              <w:snapToGrid w:val="0"/>
              <w:spacing w:line="260" w:lineRule="exact"/>
              <w:jc w:val="left"/>
              <w:rPr>
                <w:rFonts w:ascii="Times New Roman" w:hAnsi="Times New Roman"/>
                <w:color w:val="000000"/>
                <w:szCs w:val="21"/>
              </w:rPr>
            </w:pPr>
            <w:r>
              <w:rPr>
                <w:rFonts w:ascii="Times New Roman" w:hAnsi="Times New Roman"/>
                <w:color w:val="000000"/>
                <w:szCs w:val="21"/>
              </w:rPr>
              <w:t>炎症性疾病的病理机制与中医药干预</w:t>
            </w:r>
          </w:p>
        </w:tc>
        <w:tc>
          <w:tcPr>
            <w:tcW w:w="1984" w:type="dxa"/>
            <w:shd w:val="clear" w:color="auto" w:fill="auto"/>
            <w:noWrap w:val="0"/>
            <w:vAlign w:val="center"/>
          </w:tcPr>
          <w:p>
            <w:pPr>
              <w:snapToGrid w:val="0"/>
              <w:spacing w:line="260" w:lineRule="exact"/>
              <w:rPr>
                <w:rFonts w:ascii="Times New Roman" w:hAnsi="Times New Roman"/>
                <w:color w:val="000000"/>
                <w:szCs w:val="21"/>
              </w:rPr>
            </w:pPr>
            <w:r>
              <w:rPr>
                <w:rFonts w:ascii="Times New Roman" w:hAnsi="Times New Roman"/>
                <w:color w:val="000000"/>
                <w:szCs w:val="21"/>
              </w:rPr>
              <w:t>南京大学</w:t>
            </w:r>
          </w:p>
        </w:tc>
        <w:tc>
          <w:tcPr>
            <w:tcW w:w="851" w:type="dxa"/>
            <w:vMerge w:val="restart"/>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柏兆方</w:t>
            </w:r>
          </w:p>
          <w:p>
            <w:pPr>
              <w:snapToGrid w:val="0"/>
              <w:spacing w:line="260" w:lineRule="exact"/>
              <w:rPr>
                <w:rFonts w:ascii="Times New Roman" w:hAnsi="Times New Roman"/>
                <w:szCs w:val="21"/>
              </w:rPr>
            </w:pPr>
            <w:r>
              <w:rPr>
                <w:rFonts w:ascii="Times New Roman" w:hAnsi="Times New Roman"/>
                <w:szCs w:val="21"/>
              </w:rPr>
              <w:t>张定堃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15:40-16:00</w:t>
            </w:r>
          </w:p>
        </w:tc>
        <w:tc>
          <w:tcPr>
            <w:tcW w:w="992"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王伽伯</w:t>
            </w:r>
          </w:p>
        </w:tc>
        <w:tc>
          <w:tcPr>
            <w:tcW w:w="3686" w:type="dxa"/>
            <w:shd w:val="clear" w:color="auto" w:fill="auto"/>
            <w:noWrap w:val="0"/>
            <w:vAlign w:val="center"/>
          </w:tcPr>
          <w:p>
            <w:pPr>
              <w:snapToGrid w:val="0"/>
              <w:spacing w:line="260" w:lineRule="exact"/>
              <w:jc w:val="left"/>
              <w:rPr>
                <w:rFonts w:ascii="Times New Roman" w:hAnsi="Times New Roman"/>
                <w:szCs w:val="21"/>
              </w:rPr>
            </w:pPr>
            <w:r>
              <w:rPr>
                <w:rFonts w:ascii="Times New Roman" w:hAnsi="Times New Roman"/>
                <w:color w:val="000000"/>
                <w:szCs w:val="21"/>
              </w:rPr>
              <w:t>中药何首乌肝损伤易感性——先天后天共定论</w:t>
            </w:r>
          </w:p>
        </w:tc>
        <w:tc>
          <w:tcPr>
            <w:tcW w:w="1984"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首都医科大学</w:t>
            </w:r>
          </w:p>
        </w:tc>
        <w:tc>
          <w:tcPr>
            <w:tcW w:w="851" w:type="dxa"/>
            <w:vMerge w:val="continue"/>
            <w:shd w:val="clear" w:color="auto" w:fill="auto"/>
            <w:noWrap w:val="0"/>
            <w:vAlign w:val="top"/>
          </w:tcPr>
          <w:p>
            <w:pPr>
              <w:snapToGrid w:val="0"/>
              <w:spacing w:line="26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0" w:hRule="atLeast"/>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16:00-16:20</w:t>
            </w:r>
          </w:p>
        </w:tc>
        <w:tc>
          <w:tcPr>
            <w:tcW w:w="992"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谭  城</w:t>
            </w:r>
          </w:p>
        </w:tc>
        <w:tc>
          <w:tcPr>
            <w:tcW w:w="3686"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皮肤病中医药诊疗中的困惑与思考</w:t>
            </w:r>
          </w:p>
        </w:tc>
        <w:tc>
          <w:tcPr>
            <w:tcW w:w="1984"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江苏省中医院</w:t>
            </w:r>
          </w:p>
        </w:tc>
        <w:tc>
          <w:tcPr>
            <w:tcW w:w="851" w:type="dxa"/>
            <w:vMerge w:val="continue"/>
            <w:shd w:val="clear" w:color="auto" w:fill="auto"/>
            <w:noWrap w:val="0"/>
            <w:vAlign w:val="center"/>
          </w:tcPr>
          <w:p>
            <w:pPr>
              <w:snapToGrid w:val="0"/>
              <w:spacing w:line="26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16:20-16:40</w:t>
            </w:r>
          </w:p>
        </w:tc>
        <w:tc>
          <w:tcPr>
            <w:tcW w:w="6662" w:type="dxa"/>
            <w:gridSpan w:val="3"/>
            <w:shd w:val="clear" w:color="auto" w:fill="auto"/>
            <w:noWrap w:val="0"/>
            <w:vAlign w:val="center"/>
          </w:tcPr>
          <w:p>
            <w:pPr>
              <w:snapToGrid w:val="0"/>
              <w:spacing w:line="260" w:lineRule="exact"/>
              <w:ind w:firstLine="105" w:firstLineChars="50"/>
              <w:jc w:val="center"/>
              <w:rPr>
                <w:rFonts w:ascii="Times New Roman" w:hAnsi="Times New Roman"/>
                <w:szCs w:val="21"/>
              </w:rPr>
            </w:pPr>
            <w:r>
              <w:rPr>
                <w:rFonts w:ascii="Times New Roman" w:hAnsi="Times New Roman"/>
                <w:szCs w:val="21"/>
              </w:rPr>
              <w:t>会间休息</w:t>
            </w:r>
          </w:p>
        </w:tc>
        <w:tc>
          <w:tcPr>
            <w:tcW w:w="851" w:type="dxa"/>
            <w:shd w:val="clear" w:color="auto" w:fill="auto"/>
            <w:noWrap w:val="0"/>
            <w:vAlign w:val="center"/>
          </w:tcPr>
          <w:p>
            <w:pPr>
              <w:snapToGrid w:val="0"/>
              <w:spacing w:line="260" w:lineRule="exact"/>
              <w:ind w:firstLine="105" w:firstLineChars="50"/>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16:40-17:00</w:t>
            </w:r>
          </w:p>
        </w:tc>
        <w:tc>
          <w:tcPr>
            <w:tcW w:w="992"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丁丽丽</w:t>
            </w:r>
          </w:p>
        </w:tc>
        <w:tc>
          <w:tcPr>
            <w:tcW w:w="3686"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五味子木脂素双向调控胆汁酸核受体FXR改善糖脂代谢的机制研究</w:t>
            </w:r>
          </w:p>
        </w:tc>
        <w:tc>
          <w:tcPr>
            <w:tcW w:w="1984"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上海中医药大学</w:t>
            </w:r>
          </w:p>
        </w:tc>
        <w:tc>
          <w:tcPr>
            <w:tcW w:w="851" w:type="dxa"/>
            <w:vMerge w:val="restart"/>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王英豪马致洁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top"/>
          </w:tcPr>
          <w:p>
            <w:pPr>
              <w:snapToGrid w:val="0"/>
              <w:spacing w:line="260" w:lineRule="exact"/>
              <w:jc w:val="center"/>
              <w:rPr>
                <w:rFonts w:ascii="Times New Roman" w:hAnsi="Times New Roman"/>
                <w:szCs w:val="21"/>
              </w:rPr>
            </w:pPr>
            <w:r>
              <w:rPr>
                <w:rFonts w:ascii="Times New Roman" w:hAnsi="Times New Roman"/>
                <w:szCs w:val="21"/>
              </w:rPr>
              <w:t>17:00-17:20</w:t>
            </w:r>
          </w:p>
        </w:tc>
        <w:tc>
          <w:tcPr>
            <w:tcW w:w="992"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项耀祖</w:t>
            </w:r>
          </w:p>
        </w:tc>
        <w:tc>
          <w:tcPr>
            <w:tcW w:w="3686" w:type="dxa"/>
            <w:shd w:val="clear" w:color="auto" w:fill="auto"/>
            <w:noWrap w:val="0"/>
            <w:vAlign w:val="center"/>
          </w:tcPr>
          <w:p>
            <w:pPr>
              <w:snapToGrid w:val="0"/>
              <w:spacing w:line="260" w:lineRule="exact"/>
              <w:jc w:val="left"/>
              <w:rPr>
                <w:rFonts w:ascii="Times New Roman" w:hAnsi="Times New Roman"/>
                <w:szCs w:val="21"/>
              </w:rPr>
            </w:pPr>
            <w:r>
              <w:rPr>
                <w:rFonts w:ascii="Times New Roman" w:hAnsi="Times New Roman"/>
                <w:color w:val="000000"/>
                <w:szCs w:val="21"/>
              </w:rPr>
              <w:t>中西药防治心梗后心衰干预策略与调控机制</w:t>
            </w:r>
          </w:p>
        </w:tc>
        <w:tc>
          <w:tcPr>
            <w:tcW w:w="1984"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同济大学</w:t>
            </w:r>
          </w:p>
        </w:tc>
        <w:tc>
          <w:tcPr>
            <w:tcW w:w="851" w:type="dxa"/>
            <w:vMerge w:val="continue"/>
            <w:shd w:val="clear" w:color="auto" w:fill="auto"/>
            <w:noWrap w:val="0"/>
            <w:vAlign w:val="top"/>
          </w:tcPr>
          <w:p>
            <w:pPr>
              <w:snapToGrid w:val="0"/>
              <w:spacing w:line="26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17:20-17:40</w:t>
            </w:r>
          </w:p>
        </w:tc>
        <w:tc>
          <w:tcPr>
            <w:tcW w:w="992"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兰  天</w:t>
            </w:r>
          </w:p>
        </w:tc>
        <w:tc>
          <w:tcPr>
            <w:tcW w:w="3686" w:type="dxa"/>
            <w:shd w:val="clear" w:color="auto" w:fill="auto"/>
            <w:noWrap w:val="0"/>
            <w:vAlign w:val="center"/>
          </w:tcPr>
          <w:p>
            <w:pPr>
              <w:snapToGrid w:val="0"/>
              <w:spacing w:line="260" w:lineRule="exact"/>
              <w:jc w:val="left"/>
              <w:rPr>
                <w:rFonts w:ascii="Times New Roman" w:hAnsi="Times New Roman"/>
                <w:szCs w:val="21"/>
              </w:rPr>
            </w:pPr>
            <w:r>
              <w:rPr>
                <w:rFonts w:ascii="Times New Roman" w:hAnsi="Times New Roman"/>
                <w:color w:val="000000"/>
                <w:szCs w:val="21"/>
              </w:rPr>
              <w:t>代谢相关脂肪性肝病靶点与创新中药发现</w:t>
            </w:r>
          </w:p>
        </w:tc>
        <w:tc>
          <w:tcPr>
            <w:tcW w:w="1984"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广东药科大学</w:t>
            </w:r>
          </w:p>
        </w:tc>
        <w:tc>
          <w:tcPr>
            <w:tcW w:w="851" w:type="dxa"/>
            <w:vMerge w:val="restart"/>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沈延明</w:t>
            </w:r>
          </w:p>
          <w:p>
            <w:pPr>
              <w:snapToGrid w:val="0"/>
              <w:spacing w:line="260" w:lineRule="exact"/>
              <w:jc w:val="center"/>
              <w:rPr>
                <w:rFonts w:ascii="Times New Roman" w:hAnsi="Times New Roman"/>
                <w:szCs w:val="21"/>
              </w:rPr>
            </w:pPr>
            <w:r>
              <w:rPr>
                <w:rFonts w:ascii="Times New Roman" w:hAnsi="Times New Roman"/>
                <w:szCs w:val="21"/>
              </w:rPr>
              <w:t>张海珠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szCs w:val="21"/>
              </w:rPr>
              <w:t>17:40-18:00</w:t>
            </w:r>
          </w:p>
        </w:tc>
        <w:tc>
          <w:tcPr>
            <w:tcW w:w="992" w:type="dxa"/>
            <w:shd w:val="clear" w:color="auto" w:fill="auto"/>
            <w:noWrap w:val="0"/>
            <w:vAlign w:val="center"/>
          </w:tcPr>
          <w:p>
            <w:pPr>
              <w:snapToGrid w:val="0"/>
              <w:spacing w:line="260" w:lineRule="exact"/>
              <w:jc w:val="center"/>
              <w:rPr>
                <w:rFonts w:ascii="Times New Roman" w:hAnsi="Times New Roman"/>
                <w:szCs w:val="21"/>
              </w:rPr>
            </w:pPr>
            <w:r>
              <w:rPr>
                <w:rFonts w:ascii="Times New Roman" w:hAnsi="Times New Roman"/>
                <w:color w:val="000000"/>
                <w:szCs w:val="21"/>
              </w:rPr>
              <w:t>齐炼文</w:t>
            </w:r>
          </w:p>
        </w:tc>
        <w:tc>
          <w:tcPr>
            <w:tcW w:w="3686" w:type="dxa"/>
            <w:shd w:val="clear" w:color="auto" w:fill="auto"/>
            <w:noWrap w:val="0"/>
            <w:vAlign w:val="center"/>
          </w:tcPr>
          <w:p>
            <w:pPr>
              <w:snapToGrid w:val="0"/>
              <w:spacing w:line="260" w:lineRule="exact"/>
              <w:jc w:val="left"/>
              <w:rPr>
                <w:rFonts w:ascii="Times New Roman" w:hAnsi="Times New Roman"/>
                <w:szCs w:val="21"/>
              </w:rPr>
            </w:pPr>
            <w:r>
              <w:rPr>
                <w:rFonts w:ascii="Times New Roman" w:hAnsi="Times New Roman"/>
                <w:color w:val="000000"/>
                <w:szCs w:val="21"/>
              </w:rPr>
              <w:t>临床代谢组学与中药干预研究</w:t>
            </w:r>
          </w:p>
        </w:tc>
        <w:tc>
          <w:tcPr>
            <w:tcW w:w="1984" w:type="dxa"/>
            <w:shd w:val="clear" w:color="auto" w:fill="auto"/>
            <w:noWrap w:val="0"/>
            <w:vAlign w:val="center"/>
          </w:tcPr>
          <w:p>
            <w:pPr>
              <w:snapToGrid w:val="0"/>
              <w:spacing w:line="260" w:lineRule="exact"/>
              <w:rPr>
                <w:rFonts w:ascii="Times New Roman" w:hAnsi="Times New Roman"/>
                <w:szCs w:val="21"/>
              </w:rPr>
            </w:pPr>
            <w:r>
              <w:rPr>
                <w:rFonts w:ascii="Times New Roman" w:hAnsi="Times New Roman"/>
                <w:color w:val="000000"/>
                <w:szCs w:val="21"/>
              </w:rPr>
              <w:t>中国药科大学</w:t>
            </w:r>
          </w:p>
        </w:tc>
        <w:tc>
          <w:tcPr>
            <w:tcW w:w="851" w:type="dxa"/>
            <w:vMerge w:val="continue"/>
            <w:shd w:val="clear" w:color="auto" w:fill="auto"/>
            <w:noWrap w:val="0"/>
            <w:vAlign w:val="center"/>
          </w:tcPr>
          <w:p>
            <w:pPr>
              <w:snapToGrid w:val="0"/>
              <w:spacing w:line="260" w:lineRule="exact"/>
              <w:jc w:val="center"/>
              <w:rPr>
                <w:rFonts w:ascii="Times New Roman" w:hAnsi="Times New Roman"/>
                <w:szCs w:val="21"/>
              </w:rPr>
            </w:pPr>
          </w:p>
        </w:tc>
      </w:tr>
    </w:tbl>
    <w:p>
      <w:pPr>
        <w:pStyle w:val="23"/>
        <w:spacing w:line="276" w:lineRule="auto"/>
        <w:ind w:left="360" w:firstLine="0" w:firstLineChars="0"/>
        <w:rPr>
          <w:rFonts w:ascii="Times New Roman" w:hAnsi="Times New Roman" w:eastAsia="等线"/>
          <w:sz w:val="22"/>
          <w:szCs w:val="21"/>
        </w:rPr>
      </w:pPr>
    </w:p>
    <w:p>
      <w:pPr>
        <w:widowControl/>
        <w:adjustRightInd/>
        <w:spacing w:line="240" w:lineRule="auto"/>
        <w:jc w:val="left"/>
        <w:textAlignment w:val="auto"/>
        <w:rPr>
          <w:rFonts w:ascii="Times New Roman" w:hAnsi="Times New Roman"/>
        </w:rPr>
      </w:pPr>
    </w:p>
    <w:p>
      <w:pPr>
        <w:snapToGrid w:val="0"/>
        <w:rPr>
          <w:rFonts w:ascii="Times New Roman" w:hAnsi="Times New Roman" w:eastAsia="黑体"/>
          <w:sz w:val="24"/>
        </w:rPr>
      </w:pPr>
      <w:bookmarkStart w:name="_Toc1727_WPSOffice_Level1" w:id="0"/>
      <w:r>
        <w:rPr>
          <w:rFonts w:ascii="Times New Roman" w:hAnsi="Times New Roman" w:eastAsia="黑体"/>
          <w:sz w:val="24"/>
        </w:rPr>
        <w:t xml:space="preserve">第3会场：血液制品发展论坛                           </w:t>
      </w:r>
    </w:p>
    <w:p>
      <w:pPr>
        <w:snapToGrid w:val="0"/>
        <w:rPr>
          <w:rFonts w:ascii="Times New Roman" w:hAnsi="Times New Roman" w:eastAsia="黑体"/>
          <w:sz w:val="24"/>
        </w:rPr>
      </w:pPr>
      <w:r>
        <w:rPr>
          <w:rFonts w:ascii="Times New Roman" w:hAnsi="Times New Roman" w:eastAsia="黑体"/>
          <w:sz w:val="24"/>
        </w:rPr>
        <w:t>会议地点：南京圣和府邸豪华精选酒店2层圣和厅</w:t>
      </w:r>
    </w:p>
    <w:p>
      <w:pPr>
        <w:snapToGrid w:val="0"/>
        <w:rPr>
          <w:rFonts w:ascii="Times New Roman" w:hAnsi="Times New Roman" w:eastAsia="黑体"/>
          <w:sz w:val="24"/>
        </w:rPr>
      </w:pPr>
      <w:r>
        <w:rPr>
          <w:rFonts w:ascii="Times New Roman" w:hAnsi="Times New Roman" w:eastAsia="黑体"/>
          <w:sz w:val="24"/>
        </w:rPr>
        <w:t>会议形式：线下会场+线上直播</w:t>
      </w:r>
    </w:p>
    <w:p>
      <w:pPr>
        <w:snapToGrid w:val="0"/>
        <w:rPr>
          <w:rFonts w:ascii="Times New Roman" w:hAnsi="Times New Roman" w:eastAsia="黑体"/>
          <w:sz w:val="24"/>
        </w:rPr>
      </w:pPr>
      <w:r>
        <w:rPr>
          <w:rFonts w:ascii="Times New Roman" w:hAnsi="Times New Roman" w:eastAsia="黑体"/>
          <w:sz w:val="24"/>
        </w:rPr>
        <w:t>会务负责人：陈少飞  孙文虹  唐鹤群  葛长松</w:t>
      </w:r>
    </w:p>
    <w:p>
      <w:pPr>
        <w:snapToGrid w:val="0"/>
        <w:rPr>
          <w:rFonts w:ascii="Times New Roman" w:hAnsi="Times New Roman" w:eastAsia="黑体"/>
          <w:sz w:val="24"/>
        </w:rPr>
      </w:pPr>
    </w:p>
    <w:tbl>
      <w:tblPr>
        <w:tblStyle w:val="12"/>
        <w:tblW w:w="8774"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992"/>
        <w:gridCol w:w="2694"/>
        <w:gridCol w:w="2976"/>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4" w:type="dxa"/>
            <w:gridSpan w:val="5"/>
            <w:noWrap w:val="0"/>
            <w:vAlign w:val="top"/>
          </w:tcPr>
          <w:p>
            <w:pPr>
              <w:snapToGrid w:val="0"/>
              <w:spacing w:line="240" w:lineRule="exact"/>
              <w:rPr>
                <w:rFonts w:ascii="Times New Roman" w:hAnsi="Times New Roman"/>
                <w:szCs w:val="21"/>
              </w:rPr>
            </w:pPr>
            <w:r>
              <w:rPr>
                <w:rFonts w:ascii="Times New Roman" w:hAnsi="Times New Roman"/>
                <w:szCs w:val="21"/>
              </w:rPr>
              <w:t>时间：2022年11月29日  09:00～11:50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时间</w:t>
            </w:r>
          </w:p>
        </w:tc>
        <w:tc>
          <w:tcPr>
            <w:tcW w:w="992"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报告人</w:t>
            </w:r>
          </w:p>
        </w:tc>
        <w:tc>
          <w:tcPr>
            <w:tcW w:w="2694"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报告题目</w:t>
            </w:r>
          </w:p>
        </w:tc>
        <w:tc>
          <w:tcPr>
            <w:tcW w:w="2976"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单位</w:t>
            </w:r>
          </w:p>
        </w:tc>
        <w:tc>
          <w:tcPr>
            <w:tcW w:w="85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09:00-09:30</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余  鼎</w:t>
            </w:r>
          </w:p>
        </w:tc>
        <w:tc>
          <w:tcPr>
            <w:tcW w:w="2694"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人免疫球蛋白类创新产品的国内外研究进展</w:t>
            </w:r>
          </w:p>
        </w:tc>
        <w:tc>
          <w:tcPr>
            <w:tcW w:w="2976"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北京天坛生物制品股份有限公司</w:t>
            </w:r>
          </w:p>
        </w:tc>
        <w:tc>
          <w:tcPr>
            <w:tcW w:w="851"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杨汇川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09:30-10:00</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杨仁池</w:t>
            </w:r>
          </w:p>
        </w:tc>
        <w:tc>
          <w:tcPr>
            <w:tcW w:w="2694"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血友病诊疗新进展</w:t>
            </w:r>
          </w:p>
        </w:tc>
        <w:tc>
          <w:tcPr>
            <w:tcW w:w="2976"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中国医学科学院血液病医院</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10:00-10:30</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郭江红</w:t>
            </w:r>
          </w:p>
        </w:tc>
        <w:tc>
          <w:tcPr>
            <w:tcW w:w="2694"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血液制品质量评价与控制</w:t>
            </w:r>
          </w:p>
        </w:tc>
        <w:tc>
          <w:tcPr>
            <w:tcW w:w="2976"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湖北省药品监督检验研究院</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10:30-10:50</w:t>
            </w:r>
          </w:p>
        </w:tc>
        <w:tc>
          <w:tcPr>
            <w:tcW w:w="7513" w:type="dxa"/>
            <w:gridSpan w:val="4"/>
            <w:noWrap w:val="0"/>
            <w:vAlign w:val="center"/>
          </w:tcPr>
          <w:p>
            <w:pPr>
              <w:snapToGrid w:val="0"/>
              <w:spacing w:line="240" w:lineRule="exact"/>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10:50-11:20</w:t>
            </w:r>
          </w:p>
        </w:tc>
        <w:tc>
          <w:tcPr>
            <w:tcW w:w="992" w:type="dxa"/>
            <w:noWrap w:val="0"/>
            <w:vAlign w:val="center"/>
          </w:tcPr>
          <w:p>
            <w:pPr>
              <w:widowControl/>
              <w:snapToGrid w:val="0"/>
              <w:spacing w:line="240" w:lineRule="exact"/>
              <w:jc w:val="center"/>
              <w:textAlignment w:val="bottom"/>
              <w:rPr>
                <w:rFonts w:ascii="Times New Roman" w:hAnsi="Times New Roman"/>
                <w:szCs w:val="21"/>
              </w:rPr>
            </w:pPr>
            <w:r>
              <w:rPr>
                <w:rFonts w:ascii="Times New Roman" w:hAnsi="Times New Roman"/>
                <w:szCs w:val="21"/>
              </w:rPr>
              <w:t>房云海</w:t>
            </w:r>
          </w:p>
        </w:tc>
        <w:tc>
          <w:tcPr>
            <w:tcW w:w="2694" w:type="dxa"/>
            <w:noWrap w:val="0"/>
            <w:vAlign w:val="center"/>
          </w:tcPr>
          <w:p>
            <w:pPr>
              <w:widowControl/>
              <w:snapToGrid w:val="0"/>
              <w:spacing w:line="240" w:lineRule="exact"/>
              <w:jc w:val="left"/>
              <w:textAlignment w:val="bottom"/>
              <w:rPr>
                <w:rFonts w:ascii="Times New Roman" w:hAnsi="Times New Roman"/>
                <w:szCs w:val="21"/>
              </w:rPr>
            </w:pPr>
            <w:r>
              <w:rPr>
                <w:rFonts w:ascii="Times New Roman" w:hAnsi="Times New Roman"/>
                <w:szCs w:val="21"/>
              </w:rPr>
              <w:t>从出凝血检测到临床输血</w:t>
            </w:r>
          </w:p>
        </w:tc>
        <w:tc>
          <w:tcPr>
            <w:tcW w:w="2976" w:type="dxa"/>
            <w:noWrap w:val="0"/>
            <w:vAlign w:val="center"/>
          </w:tcPr>
          <w:p>
            <w:pPr>
              <w:widowControl/>
              <w:snapToGrid w:val="0"/>
              <w:spacing w:line="240" w:lineRule="exact"/>
              <w:jc w:val="left"/>
              <w:textAlignment w:val="bottom"/>
              <w:rPr>
                <w:rFonts w:ascii="Times New Roman" w:hAnsi="Times New Roman"/>
                <w:szCs w:val="21"/>
              </w:rPr>
            </w:pPr>
            <w:r>
              <w:rPr>
                <w:rFonts w:ascii="Times New Roman" w:hAnsi="Times New Roman"/>
                <w:szCs w:val="21"/>
              </w:rPr>
              <w:t>山东省血友病诊疗中心</w:t>
            </w:r>
          </w:p>
        </w:tc>
        <w:tc>
          <w:tcPr>
            <w:tcW w:w="851"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杨汇川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11:20-11:50</w:t>
            </w:r>
          </w:p>
        </w:tc>
        <w:tc>
          <w:tcPr>
            <w:tcW w:w="992" w:type="dxa"/>
            <w:noWrap w:val="0"/>
            <w:vAlign w:val="center"/>
          </w:tcPr>
          <w:p>
            <w:pPr>
              <w:widowControl/>
              <w:snapToGrid w:val="0"/>
              <w:spacing w:line="240" w:lineRule="exact"/>
              <w:jc w:val="center"/>
              <w:textAlignment w:val="bottom"/>
              <w:rPr>
                <w:rFonts w:ascii="Times New Roman" w:hAnsi="Times New Roman"/>
                <w:szCs w:val="21"/>
              </w:rPr>
            </w:pPr>
            <w:r>
              <w:rPr>
                <w:rFonts w:ascii="Times New Roman" w:hAnsi="Times New Roman"/>
                <w:szCs w:val="21"/>
              </w:rPr>
              <w:t>刘  东</w:t>
            </w:r>
          </w:p>
        </w:tc>
        <w:tc>
          <w:tcPr>
            <w:tcW w:w="2694" w:type="dxa"/>
            <w:noWrap w:val="0"/>
            <w:vAlign w:val="center"/>
          </w:tcPr>
          <w:p>
            <w:pPr>
              <w:widowControl/>
              <w:snapToGrid w:val="0"/>
              <w:spacing w:line="240" w:lineRule="exact"/>
              <w:jc w:val="left"/>
              <w:textAlignment w:val="bottom"/>
              <w:rPr>
                <w:rFonts w:ascii="Times New Roman" w:hAnsi="Times New Roman"/>
                <w:szCs w:val="21"/>
              </w:rPr>
            </w:pPr>
            <w:r>
              <w:rPr>
                <w:rFonts w:ascii="Times New Roman" w:hAnsi="Times New Roman"/>
                <w:szCs w:val="21"/>
              </w:rPr>
              <w:t>血液系统疾病基因疗法的研究进展和发展趋势</w:t>
            </w:r>
          </w:p>
        </w:tc>
        <w:tc>
          <w:tcPr>
            <w:tcW w:w="2976" w:type="dxa"/>
            <w:noWrap w:val="0"/>
            <w:vAlign w:val="center"/>
          </w:tcPr>
          <w:p>
            <w:pPr>
              <w:widowControl/>
              <w:snapToGrid w:val="0"/>
              <w:spacing w:line="240" w:lineRule="exact"/>
              <w:jc w:val="left"/>
              <w:textAlignment w:val="bottom"/>
              <w:rPr>
                <w:rFonts w:ascii="Times New Roman" w:hAnsi="Times New Roman"/>
                <w:szCs w:val="21"/>
              </w:rPr>
            </w:pPr>
            <w:r>
              <w:rPr>
                <w:rFonts w:ascii="Times New Roman" w:hAnsi="Times New Roman"/>
                <w:szCs w:val="21"/>
              </w:rPr>
              <w:t>北京天坛生物制品股份有限公司</w:t>
            </w:r>
          </w:p>
        </w:tc>
        <w:tc>
          <w:tcPr>
            <w:tcW w:w="851" w:type="dxa"/>
            <w:vMerge w:val="continue"/>
            <w:noWrap w:val="0"/>
            <w:vAlign w:val="center"/>
          </w:tcPr>
          <w:p>
            <w:pPr>
              <w:snapToGrid w:val="0"/>
              <w:spacing w:line="240" w:lineRule="exact"/>
              <w:jc w:val="center"/>
              <w:rPr>
                <w:rFonts w:ascii="Times New Roman" w:hAnsi="Times New Roman"/>
                <w:szCs w:val="21"/>
              </w:rPr>
            </w:pPr>
          </w:p>
        </w:tc>
      </w:tr>
      <w:bookmarkEnd w:id="0"/>
    </w:tbl>
    <w:p>
      <w:pPr>
        <w:rPr>
          <w:rFonts w:ascii="Times New Roman" w:hAnsi="Times New Roman"/>
          <w:sz w:val="28"/>
          <w:szCs w:val="28"/>
        </w:rPr>
      </w:pPr>
    </w:p>
    <w:p>
      <w:pPr>
        <w:snapToGrid w:val="0"/>
        <w:rPr>
          <w:rFonts w:ascii="Times New Roman" w:hAnsi="Times New Roman" w:eastAsia="黑体"/>
          <w:sz w:val="24"/>
        </w:rPr>
      </w:pPr>
      <w:r>
        <w:rPr>
          <w:rFonts w:ascii="Times New Roman" w:hAnsi="Times New Roman" w:eastAsia="黑体"/>
          <w:sz w:val="24"/>
        </w:rPr>
        <w:t>第4会场：创新临床研究与生命伦理高峰论坛</w:t>
      </w:r>
    </w:p>
    <w:p>
      <w:pPr>
        <w:snapToGrid w:val="0"/>
        <w:rPr>
          <w:rFonts w:ascii="Times New Roman" w:hAnsi="Times New Roman" w:eastAsia="黑体"/>
          <w:sz w:val="24"/>
        </w:rPr>
      </w:pPr>
      <w:r>
        <w:rPr>
          <w:rFonts w:ascii="Times New Roman" w:hAnsi="Times New Roman" w:eastAsia="黑体"/>
          <w:sz w:val="24"/>
        </w:rPr>
        <w:t>会议地点：南京圣和府邸豪华精选酒店5层胜境厅</w:t>
      </w:r>
    </w:p>
    <w:p>
      <w:pPr>
        <w:snapToGrid w:val="0"/>
        <w:rPr>
          <w:rFonts w:ascii="Times New Roman" w:hAnsi="Times New Roman" w:eastAsia="黑体"/>
          <w:sz w:val="24"/>
        </w:rPr>
      </w:pPr>
      <w:r>
        <w:rPr>
          <w:rFonts w:ascii="Times New Roman" w:hAnsi="Times New Roman" w:eastAsia="黑体"/>
          <w:sz w:val="24"/>
        </w:rPr>
        <w:t>会议形式：线下会场+线上直播</w:t>
      </w:r>
    </w:p>
    <w:p>
      <w:pPr>
        <w:snapToGrid w:val="0"/>
        <w:rPr>
          <w:rFonts w:ascii="Times New Roman" w:hAnsi="Times New Roman" w:eastAsia="黑体"/>
          <w:sz w:val="24"/>
        </w:rPr>
      </w:pPr>
      <w:r>
        <w:rPr>
          <w:rFonts w:ascii="Times New Roman" w:hAnsi="Times New Roman" w:eastAsia="黑体"/>
          <w:sz w:val="24"/>
        </w:rPr>
        <w:t>会务负责人：孙明敏  胡延波  王嘉宁  施晓东</w:t>
      </w:r>
    </w:p>
    <w:p>
      <w:pPr>
        <w:snapToGrid w:val="0"/>
        <w:rPr>
          <w:rFonts w:ascii="Times New Roman" w:hAnsi="Times New Roman" w:eastAsia="黑体"/>
          <w:sz w:val="24"/>
        </w:rPr>
      </w:pPr>
    </w:p>
    <w:tbl>
      <w:tblPr>
        <w:tblStyle w:val="12"/>
        <w:tblW w:w="878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2835"/>
        <w:gridCol w:w="2835"/>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89" w:type="dxa"/>
            <w:gridSpan w:val="5"/>
            <w:noWrap w:val="0"/>
            <w:vAlign w:val="center"/>
          </w:tcPr>
          <w:p>
            <w:pPr>
              <w:snapToGrid w:val="0"/>
              <w:spacing w:line="240" w:lineRule="exact"/>
              <w:rPr>
                <w:rFonts w:ascii="Times New Roman" w:hAnsi="Times New Roman"/>
                <w:szCs w:val="21"/>
              </w:rPr>
            </w:pPr>
            <w:r>
              <w:rPr>
                <w:rFonts w:ascii="Times New Roman" w:hAnsi="Times New Roman"/>
                <w:szCs w:val="21"/>
              </w:rPr>
              <w:t>时  间：2022年11月29日  09:00～11:30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时  间</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报告人</w:t>
            </w:r>
          </w:p>
        </w:tc>
        <w:tc>
          <w:tcPr>
            <w:tcW w:w="283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报告题目</w:t>
            </w:r>
          </w:p>
        </w:tc>
        <w:tc>
          <w:tcPr>
            <w:tcW w:w="283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单  位</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09:00-09:10</w:t>
            </w:r>
          </w:p>
        </w:tc>
        <w:tc>
          <w:tcPr>
            <w:tcW w:w="6662" w:type="dxa"/>
            <w:gridSpan w:val="3"/>
            <w:noWrap w:val="0"/>
            <w:vAlign w:val="center"/>
          </w:tcPr>
          <w:p>
            <w:pPr>
              <w:snapToGrid w:val="0"/>
              <w:spacing w:line="240" w:lineRule="exact"/>
              <w:jc w:val="center"/>
              <w:rPr>
                <w:rFonts w:ascii="Times New Roman" w:hAnsi="Times New Roman"/>
                <w:szCs w:val="21"/>
              </w:rPr>
            </w:pPr>
            <w:r>
              <w:rPr>
                <w:rFonts w:ascii="Times New Roman" w:hAnsi="Times New Roman"/>
                <w:szCs w:val="21"/>
              </w:rPr>
              <w:t>领导讲话（中国药理学会药物临床试验专委会、省药监局）</w:t>
            </w:r>
          </w:p>
        </w:tc>
        <w:tc>
          <w:tcPr>
            <w:tcW w:w="851"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柴  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09:10-09:35</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赵  俊</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创新临床研究之机遇挑战与伦理对策</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江苏省人民医院</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4" w:hRule="atLeast"/>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09:35-10:00</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曹  彩</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临床需求与伦理道德的思考</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中关村玖泰药物临床试验技术创新联盟</w:t>
            </w:r>
          </w:p>
        </w:tc>
        <w:tc>
          <w:tcPr>
            <w:tcW w:w="851"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王  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10:00-10:25</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赵秀丽</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创新器械研究规范与伦理问题</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北京同仁医院</w:t>
            </w:r>
          </w:p>
        </w:tc>
        <w:tc>
          <w:tcPr>
            <w:tcW w:w="851" w:type="dxa"/>
            <w:vMerge w:val="continue"/>
            <w:noWrap w:val="0"/>
            <w:vAlign w:val="center"/>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10:25-10:40</w:t>
            </w:r>
          </w:p>
        </w:tc>
        <w:tc>
          <w:tcPr>
            <w:tcW w:w="7513" w:type="dxa"/>
            <w:gridSpan w:val="4"/>
            <w:noWrap w:val="0"/>
            <w:vAlign w:val="center"/>
          </w:tcPr>
          <w:p>
            <w:pPr>
              <w:snapToGrid w:val="0"/>
              <w:spacing w:line="240" w:lineRule="exact"/>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10:40-11:05</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丛亚丽</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科技治理伦理先行的思考</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北京大学</w:t>
            </w:r>
          </w:p>
        </w:tc>
        <w:tc>
          <w:tcPr>
            <w:tcW w:w="851"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王美霞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11:05-11:30</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张馥敏</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临床实验风险分层与管控</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江苏省人民医院</w:t>
            </w:r>
          </w:p>
        </w:tc>
        <w:tc>
          <w:tcPr>
            <w:tcW w:w="851" w:type="dxa"/>
            <w:vMerge w:val="continue"/>
            <w:noWrap w:val="0"/>
            <w:vAlign w:val="center"/>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trPr>
        <w:tc>
          <w:tcPr>
            <w:tcW w:w="8789" w:type="dxa"/>
            <w:gridSpan w:val="5"/>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89" w:type="dxa"/>
            <w:gridSpan w:val="5"/>
            <w:noWrap w:val="0"/>
            <w:vAlign w:val="center"/>
          </w:tcPr>
          <w:p>
            <w:pPr>
              <w:snapToGrid w:val="0"/>
              <w:spacing w:line="240" w:lineRule="exact"/>
              <w:rPr>
                <w:rFonts w:ascii="Times New Roman" w:hAnsi="Times New Roman"/>
                <w:szCs w:val="21"/>
              </w:rPr>
            </w:pPr>
            <w:r>
              <w:rPr>
                <w:rFonts w:ascii="Times New Roman" w:hAnsi="Times New Roman"/>
                <w:szCs w:val="21"/>
              </w:rPr>
              <w:t>时  间：2022年11月29日  13</w:t>
            </w:r>
            <w:r>
              <w:rPr>
                <w:rFonts w:ascii="Times New Roman" w:hAnsi="Times New Roman"/>
                <w:caps/>
                <w:szCs w:val="21"/>
              </w:rPr>
              <w:t>:30</w:t>
            </w:r>
            <w:r>
              <w:rPr>
                <w:rFonts w:ascii="Times New Roman" w:hAnsi="Times New Roman"/>
                <w:szCs w:val="21"/>
              </w:rPr>
              <w:t>～16:50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89" w:type="dxa"/>
            <w:gridSpan w:val="5"/>
            <w:noWrap w:val="0"/>
            <w:vAlign w:val="center"/>
          </w:tcPr>
          <w:p>
            <w:pPr>
              <w:snapToGrid w:val="0"/>
              <w:spacing w:line="240" w:lineRule="exact"/>
              <w:jc w:val="center"/>
              <w:rPr>
                <w:rFonts w:ascii="Times New Roman" w:hAnsi="Times New Roman"/>
                <w:b/>
                <w:szCs w:val="21"/>
              </w:rPr>
            </w:pPr>
            <w:r>
              <w:rPr>
                <w:rFonts w:ascii="Times New Roman" w:hAnsi="Times New Roman"/>
                <w:b/>
                <w:szCs w:val="21"/>
              </w:rPr>
              <w:t>样本数据伦理问题专题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时  间</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报告人</w:t>
            </w:r>
          </w:p>
        </w:tc>
        <w:tc>
          <w:tcPr>
            <w:tcW w:w="283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报告题目</w:t>
            </w:r>
          </w:p>
        </w:tc>
        <w:tc>
          <w:tcPr>
            <w:tcW w:w="283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单  位</w:t>
            </w:r>
          </w:p>
        </w:tc>
        <w:tc>
          <w:tcPr>
            <w:tcW w:w="851" w:type="dxa"/>
            <w:tcBorders>
              <w:bottom w:val="single" w:color="auto" w:sz="4" w:space="0"/>
            </w:tcBorders>
            <w:noWrap w:val="0"/>
            <w:vAlign w:val="center"/>
          </w:tcPr>
          <w:p>
            <w:pPr>
              <w:snapToGrid w:val="0"/>
              <w:spacing w:line="24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13:30-14:00</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翟晓梅</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生物信息数据库使用的伦理视角</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北京协和医学院</w:t>
            </w:r>
          </w:p>
        </w:tc>
        <w:tc>
          <w:tcPr>
            <w:tcW w:w="851" w:type="dxa"/>
            <w:vMerge w:val="restart"/>
            <w:tcBorders>
              <w:top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szCs w:val="21"/>
              </w:rPr>
            </w:pPr>
            <w:r>
              <w:rPr>
                <w:rFonts w:ascii="Times New Roman" w:hAnsi="Times New Roman"/>
                <w:szCs w:val="21"/>
              </w:rPr>
              <w:t>季国忠</w:t>
            </w:r>
          </w:p>
          <w:p>
            <w:pPr>
              <w:snapToGrid w:val="0"/>
              <w:spacing w:line="240" w:lineRule="exact"/>
              <w:jc w:val="center"/>
              <w:rPr>
                <w:rFonts w:ascii="Times New Roman" w:hAnsi="Times New Roman"/>
                <w:szCs w:val="21"/>
              </w:rPr>
            </w:pPr>
            <w:r>
              <w:rPr>
                <w:rFonts w:ascii="Times New Roman" w:hAnsi="Times New Roman"/>
                <w:szCs w:val="21"/>
              </w:rPr>
              <w:t>鲍  军</w:t>
            </w:r>
          </w:p>
          <w:p>
            <w:pPr>
              <w:snapToGrid w:val="0"/>
              <w:spacing w:line="240" w:lineRule="exact"/>
              <w:jc w:val="center"/>
              <w:rPr>
                <w:rFonts w:ascii="Times New Roman" w:hAnsi="Times New Roman"/>
                <w:szCs w:val="21"/>
              </w:rPr>
            </w:pPr>
            <w:r>
              <w:rPr>
                <w:rFonts w:ascii="Times New Roman" w:hAnsi="Times New Roman"/>
                <w:szCs w:val="21"/>
              </w:rPr>
              <w:t>阚苏立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14:00-14:25</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汪秀琴</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生物样本伦理问题与泛知情同意</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江苏省人民医院</w:t>
            </w:r>
          </w:p>
        </w:tc>
        <w:tc>
          <w:tcPr>
            <w:tcW w:w="851" w:type="dxa"/>
            <w:vMerge w:val="continue"/>
            <w:tcBorders>
              <w:top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14:25-14:50</w:t>
            </w:r>
          </w:p>
        </w:tc>
        <w:tc>
          <w:tcPr>
            <w:tcW w:w="992"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康  辉</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国家基因库的伦理管理实践与思考</w:t>
            </w:r>
          </w:p>
        </w:tc>
        <w:tc>
          <w:tcPr>
            <w:tcW w:w="2835" w:type="dxa"/>
            <w:noWrap w:val="0"/>
            <w:vAlign w:val="center"/>
          </w:tcPr>
          <w:p>
            <w:pPr>
              <w:snapToGrid w:val="0"/>
              <w:spacing w:line="240" w:lineRule="exact"/>
              <w:rPr>
                <w:rFonts w:ascii="Times New Roman" w:hAnsi="Times New Roman"/>
                <w:szCs w:val="21"/>
              </w:rPr>
            </w:pPr>
            <w:r>
              <w:rPr>
                <w:rFonts w:ascii="Times New Roman" w:hAnsi="Times New Roman"/>
                <w:szCs w:val="21"/>
              </w:rPr>
              <w:t>华大基因</w:t>
            </w:r>
          </w:p>
        </w:tc>
        <w:tc>
          <w:tcPr>
            <w:tcW w:w="851" w:type="dxa"/>
            <w:vMerge w:val="continue"/>
            <w:tcBorders>
              <w:top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14:50-16:50</w:t>
            </w:r>
          </w:p>
        </w:tc>
        <w:tc>
          <w:tcPr>
            <w:tcW w:w="7513" w:type="dxa"/>
            <w:gridSpan w:val="4"/>
            <w:noWrap w:val="0"/>
            <w:vAlign w:val="center"/>
          </w:tcPr>
          <w:p>
            <w:pPr>
              <w:snapToGrid w:val="0"/>
              <w:spacing w:line="240" w:lineRule="exact"/>
              <w:rPr>
                <w:rFonts w:ascii="Times New Roman" w:hAnsi="Times New Roman"/>
                <w:szCs w:val="21"/>
              </w:rPr>
            </w:pPr>
            <w:r>
              <w:rPr>
                <w:rFonts w:ascii="Times New Roman" w:hAnsi="Times New Roman"/>
                <w:szCs w:val="21"/>
              </w:rPr>
              <w:t>样本库伦理专家讨论会（闭门会议）</w:t>
            </w:r>
          </w:p>
          <w:p>
            <w:pPr>
              <w:snapToGrid w:val="0"/>
              <w:spacing w:line="240" w:lineRule="exact"/>
              <w:rPr>
                <w:rFonts w:ascii="Times New Roman" w:hAnsi="Times New Roman"/>
                <w:szCs w:val="21"/>
              </w:rPr>
            </w:pPr>
            <w:r>
              <w:rPr>
                <w:rFonts w:ascii="Times New Roman" w:hAnsi="Times New Roman"/>
                <w:szCs w:val="21"/>
              </w:rPr>
              <w:t>组长：翟晓梅；专家：李新天、徐厚明、张玫、赵俊、季国忠、鲍军、杨国斌、许重远、曹国英、汪秀琴</w:t>
            </w:r>
          </w:p>
          <w:p>
            <w:pPr>
              <w:snapToGrid w:val="0"/>
              <w:spacing w:line="240" w:lineRule="exact"/>
              <w:rPr>
                <w:rFonts w:ascii="Times New Roman" w:hAnsi="Times New Roman"/>
                <w:szCs w:val="21"/>
              </w:rPr>
            </w:pPr>
            <w:r>
              <w:rPr>
                <w:rFonts w:ascii="Times New Roman" w:hAnsi="Times New Roman"/>
                <w:szCs w:val="21"/>
              </w:rPr>
              <w:t>1. 江苏省药品监督管理局课题《临床试验生物样本伦理管理指南》研究结果报告</w:t>
            </w:r>
          </w:p>
          <w:p>
            <w:pPr>
              <w:snapToGrid w:val="0"/>
              <w:spacing w:line="240" w:lineRule="exact"/>
              <w:rPr>
                <w:rFonts w:ascii="Times New Roman" w:hAnsi="Times New Roman"/>
                <w:szCs w:val="21"/>
              </w:rPr>
            </w:pPr>
            <w:r>
              <w:rPr>
                <w:rFonts w:ascii="Times New Roman" w:hAnsi="Times New Roman"/>
                <w:szCs w:val="21"/>
              </w:rPr>
              <w:t>2. 人体肿瘤组织来源的免疫组化质控片的伦理问题讨论</w:t>
            </w:r>
          </w:p>
        </w:tc>
      </w:tr>
    </w:tbl>
    <w:p>
      <w:pPr>
        <w:snapToGrid w:val="0"/>
        <w:rPr>
          <w:rFonts w:ascii="Times New Roman" w:hAnsi="Times New Roman" w:eastAsia="黑体"/>
          <w:sz w:val="24"/>
        </w:rPr>
      </w:pPr>
      <w:r>
        <w:rPr>
          <w:rFonts w:ascii="Times New Roman" w:hAnsi="Times New Roman" w:eastAsia="黑体"/>
          <w:sz w:val="24"/>
        </w:rPr>
        <w:t>第5会场：青年托举人才成长论坛</w:t>
      </w:r>
    </w:p>
    <w:p>
      <w:pPr>
        <w:snapToGrid w:val="0"/>
        <w:rPr>
          <w:rFonts w:ascii="Times New Roman" w:hAnsi="Times New Roman" w:eastAsia="黑体"/>
          <w:sz w:val="24"/>
        </w:rPr>
      </w:pPr>
      <w:r>
        <w:rPr>
          <w:rFonts w:ascii="Times New Roman" w:hAnsi="Times New Roman" w:eastAsia="黑体"/>
          <w:sz w:val="24"/>
        </w:rPr>
        <w:t>会议地点：南京圣和府邸豪华精选酒店5层晴云厅</w:t>
      </w:r>
    </w:p>
    <w:p>
      <w:pPr>
        <w:snapToGrid w:val="0"/>
        <w:spacing w:line="276" w:lineRule="auto"/>
        <w:rPr>
          <w:rFonts w:ascii="Times New Roman" w:hAnsi="Times New Roman" w:eastAsia="黑体"/>
          <w:sz w:val="24"/>
        </w:rPr>
      </w:pPr>
      <w:r>
        <w:rPr>
          <w:rFonts w:ascii="Times New Roman" w:hAnsi="Times New Roman" w:eastAsia="黑体"/>
          <w:sz w:val="24"/>
        </w:rPr>
        <w:t>会议形式：线下会场+线上直播</w:t>
      </w:r>
    </w:p>
    <w:p>
      <w:pPr>
        <w:snapToGrid w:val="0"/>
        <w:rPr>
          <w:rFonts w:ascii="Times New Roman" w:hAnsi="Times New Roman" w:eastAsia="黑体"/>
          <w:sz w:val="24"/>
        </w:rPr>
      </w:pPr>
      <w:r>
        <w:rPr>
          <w:rFonts w:ascii="Times New Roman" w:hAnsi="Times New Roman" w:eastAsia="黑体"/>
          <w:sz w:val="24"/>
        </w:rPr>
        <w:t>会务负责人：钱秀玉  莫  然  张云云  毕玉澄</w:t>
      </w:r>
    </w:p>
    <w:p>
      <w:pPr>
        <w:snapToGrid w:val="0"/>
        <w:rPr>
          <w:rFonts w:ascii="Times New Roman" w:hAnsi="Times New Roman"/>
          <w:szCs w:val="21"/>
        </w:rPr>
      </w:pPr>
    </w:p>
    <w:tbl>
      <w:tblPr>
        <w:tblStyle w:val="12"/>
        <w:tblW w:w="8916"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51"/>
        <w:gridCol w:w="4110"/>
        <w:gridCol w:w="1843"/>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916" w:type="dxa"/>
            <w:gridSpan w:val="5"/>
            <w:noWrap w:val="0"/>
            <w:vAlign w:val="top"/>
          </w:tcPr>
          <w:p>
            <w:pPr>
              <w:snapToGrid w:val="0"/>
              <w:spacing w:line="240" w:lineRule="exact"/>
              <w:rPr>
                <w:rFonts w:ascii="Times New Roman" w:hAnsi="Times New Roman"/>
                <w:szCs w:val="21"/>
              </w:rPr>
            </w:pPr>
            <w:r>
              <w:rPr>
                <w:rFonts w:ascii="Times New Roman" w:hAnsi="Times New Roman"/>
                <w:szCs w:val="21"/>
              </w:rPr>
              <w:t>时  间：2022年11月29日  08:30～12:00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时  间</w:t>
            </w:r>
          </w:p>
        </w:tc>
        <w:tc>
          <w:tcPr>
            <w:tcW w:w="85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报告人</w:t>
            </w:r>
          </w:p>
        </w:tc>
        <w:tc>
          <w:tcPr>
            <w:tcW w:w="4110"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报告题目</w:t>
            </w:r>
          </w:p>
        </w:tc>
        <w:tc>
          <w:tcPr>
            <w:tcW w:w="1843"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单  位</w:t>
            </w:r>
          </w:p>
        </w:tc>
        <w:tc>
          <w:tcPr>
            <w:tcW w:w="85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08:30-08:45</w:t>
            </w:r>
          </w:p>
        </w:tc>
        <w:tc>
          <w:tcPr>
            <w:tcW w:w="6804" w:type="dxa"/>
            <w:gridSpan w:val="3"/>
            <w:noWrap w:val="0"/>
            <w:vAlign w:val="center"/>
          </w:tcPr>
          <w:p>
            <w:pPr>
              <w:snapToGrid w:val="0"/>
              <w:spacing w:line="240" w:lineRule="exact"/>
              <w:jc w:val="center"/>
              <w:rPr>
                <w:rFonts w:ascii="Times New Roman" w:hAnsi="Times New Roman"/>
                <w:szCs w:val="21"/>
              </w:rPr>
            </w:pPr>
            <w:r>
              <w:rPr>
                <w:rFonts w:ascii="Times New Roman" w:hAnsi="Times New Roman"/>
                <w:szCs w:val="21"/>
              </w:rPr>
              <w:t>中国药学会领导致辞</w:t>
            </w:r>
          </w:p>
        </w:tc>
        <w:tc>
          <w:tcPr>
            <w:tcW w:w="851"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莫  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08:45-09:00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秦  斌</w:t>
            </w:r>
          </w:p>
        </w:tc>
        <w:tc>
          <w:tcPr>
            <w:tcW w:w="4110" w:type="dxa"/>
            <w:noWrap w:val="0"/>
            <w:vAlign w:val="center"/>
          </w:tcPr>
          <w:p>
            <w:pPr>
              <w:snapToGrid w:val="0"/>
              <w:spacing w:line="240" w:lineRule="exact"/>
              <w:rPr>
                <w:rFonts w:ascii="Times New Roman" w:hAnsi="Times New Roman"/>
                <w:szCs w:val="21"/>
              </w:rPr>
            </w:pPr>
            <w:r>
              <w:rPr>
                <w:rFonts w:ascii="Times New Roman" w:hAnsi="Times New Roman"/>
                <w:szCs w:val="21"/>
              </w:rPr>
              <w:t>酮还原酶在手性药物绿色合成中的应用</w:t>
            </w:r>
          </w:p>
        </w:tc>
        <w:tc>
          <w:tcPr>
            <w:tcW w:w="1843" w:type="dxa"/>
            <w:noWrap w:val="0"/>
            <w:vAlign w:val="center"/>
          </w:tcPr>
          <w:p>
            <w:pPr>
              <w:snapToGrid w:val="0"/>
              <w:spacing w:line="240" w:lineRule="exact"/>
              <w:rPr>
                <w:rFonts w:ascii="Times New Roman" w:hAnsi="Times New Roman"/>
                <w:szCs w:val="21"/>
              </w:rPr>
            </w:pPr>
            <w:r>
              <w:rPr>
                <w:rFonts w:ascii="Times New Roman" w:hAnsi="Times New Roman"/>
                <w:szCs w:val="21"/>
              </w:rPr>
              <w:t>沈阳药科大学</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09:00-09:15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乔  雪</w:t>
            </w:r>
          </w:p>
        </w:tc>
        <w:tc>
          <w:tcPr>
            <w:tcW w:w="4110" w:type="dxa"/>
            <w:noWrap w:val="0"/>
            <w:vAlign w:val="top"/>
          </w:tcPr>
          <w:p>
            <w:pPr>
              <w:snapToGrid w:val="0"/>
              <w:spacing w:line="240" w:lineRule="exact"/>
              <w:rPr>
                <w:rFonts w:ascii="Times New Roman" w:hAnsi="Times New Roman"/>
                <w:szCs w:val="21"/>
              </w:rPr>
            </w:pPr>
            <w:r>
              <w:rPr>
                <w:rFonts w:ascii="Times New Roman" w:hAnsi="Times New Roman"/>
                <w:szCs w:val="21"/>
              </w:rPr>
              <w:t>药用植物的糖基转移酶研究</w:t>
            </w:r>
          </w:p>
        </w:tc>
        <w:tc>
          <w:tcPr>
            <w:tcW w:w="1843" w:type="dxa"/>
            <w:noWrap w:val="0"/>
            <w:vAlign w:val="top"/>
          </w:tcPr>
          <w:p>
            <w:pPr>
              <w:snapToGrid w:val="0"/>
              <w:spacing w:line="240" w:lineRule="exact"/>
              <w:rPr>
                <w:rFonts w:ascii="Times New Roman" w:hAnsi="Times New Roman"/>
                <w:szCs w:val="21"/>
              </w:rPr>
            </w:pPr>
            <w:r>
              <w:rPr>
                <w:rFonts w:ascii="Times New Roman" w:hAnsi="Times New Roman"/>
                <w:szCs w:val="21"/>
              </w:rPr>
              <w:t>北京大学</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09:15-09:30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高会乐</w:t>
            </w:r>
          </w:p>
        </w:tc>
        <w:tc>
          <w:tcPr>
            <w:tcW w:w="4110" w:type="dxa"/>
            <w:noWrap w:val="0"/>
            <w:vAlign w:val="top"/>
          </w:tcPr>
          <w:p>
            <w:pPr>
              <w:snapToGrid w:val="0"/>
              <w:spacing w:line="240" w:lineRule="exact"/>
              <w:rPr>
                <w:rFonts w:ascii="Times New Roman" w:hAnsi="Times New Roman"/>
                <w:szCs w:val="21"/>
              </w:rPr>
            </w:pPr>
            <w:r>
              <w:rPr>
                <w:rFonts w:ascii="Times New Roman" w:hAnsi="Times New Roman"/>
                <w:szCs w:val="21"/>
              </w:rPr>
              <w:t>纳米载体脑内代谢研究</w:t>
            </w:r>
          </w:p>
        </w:tc>
        <w:tc>
          <w:tcPr>
            <w:tcW w:w="1843" w:type="dxa"/>
            <w:noWrap w:val="0"/>
            <w:vAlign w:val="top"/>
          </w:tcPr>
          <w:p>
            <w:pPr>
              <w:widowControl/>
              <w:snapToGrid w:val="0"/>
              <w:spacing w:line="240" w:lineRule="exact"/>
              <w:jc w:val="left"/>
              <w:rPr>
                <w:rFonts w:ascii="Times New Roman" w:hAnsi="Times New Roman"/>
                <w:szCs w:val="21"/>
              </w:rPr>
            </w:pPr>
            <w:r>
              <w:rPr>
                <w:rFonts w:ascii="Times New Roman" w:hAnsi="Times New Roman"/>
                <w:szCs w:val="21"/>
              </w:rPr>
              <w:t>四川大学</w:t>
            </w:r>
          </w:p>
        </w:tc>
        <w:tc>
          <w:tcPr>
            <w:tcW w:w="851" w:type="dxa"/>
            <w:vMerge w:val="continue"/>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09:30-09:45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庄春林</w:t>
            </w:r>
          </w:p>
        </w:tc>
        <w:tc>
          <w:tcPr>
            <w:tcW w:w="4110" w:type="dxa"/>
            <w:noWrap w:val="0"/>
            <w:vAlign w:val="top"/>
          </w:tcPr>
          <w:p>
            <w:pPr>
              <w:snapToGrid w:val="0"/>
              <w:spacing w:line="240" w:lineRule="exact"/>
              <w:rPr>
                <w:rFonts w:ascii="Times New Roman" w:hAnsi="Times New Roman"/>
                <w:szCs w:val="21"/>
              </w:rPr>
            </w:pPr>
            <w:r>
              <w:rPr>
                <w:rFonts w:ascii="Times New Roman" w:hAnsi="Times New Roman"/>
                <w:szCs w:val="21"/>
              </w:rPr>
              <w:t>Keap1-Nrf2抑制剂及其药物用途</w:t>
            </w:r>
          </w:p>
        </w:tc>
        <w:tc>
          <w:tcPr>
            <w:tcW w:w="1843" w:type="dxa"/>
            <w:noWrap w:val="0"/>
            <w:vAlign w:val="top"/>
          </w:tcPr>
          <w:p>
            <w:pPr>
              <w:snapToGrid w:val="0"/>
              <w:spacing w:line="240" w:lineRule="exact"/>
              <w:rPr>
                <w:rFonts w:ascii="Times New Roman" w:hAnsi="Times New Roman"/>
                <w:szCs w:val="21"/>
              </w:rPr>
            </w:pPr>
            <w:r>
              <w:rPr>
                <w:rFonts w:ascii="Times New Roman" w:hAnsi="Times New Roman"/>
                <w:szCs w:val="21"/>
              </w:rPr>
              <w:t>海军军医大学</w:t>
            </w:r>
          </w:p>
        </w:tc>
        <w:tc>
          <w:tcPr>
            <w:tcW w:w="851" w:type="dxa"/>
            <w:vMerge w:val="continue"/>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09:45-10:00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翟  月</w:t>
            </w:r>
          </w:p>
        </w:tc>
        <w:tc>
          <w:tcPr>
            <w:tcW w:w="4110" w:type="dxa"/>
            <w:noWrap w:val="0"/>
            <w:vAlign w:val="center"/>
          </w:tcPr>
          <w:p>
            <w:pPr>
              <w:snapToGrid w:val="0"/>
              <w:spacing w:line="240" w:lineRule="exact"/>
              <w:rPr>
                <w:rFonts w:ascii="Times New Roman" w:hAnsi="Times New Roman"/>
                <w:szCs w:val="21"/>
              </w:rPr>
            </w:pPr>
            <w:r>
              <w:rPr>
                <w:rFonts w:ascii="Times New Roman" w:hAnsi="Times New Roman"/>
                <w:szCs w:val="21"/>
              </w:rPr>
              <w:t>代谢物介导新修饰在炎性疾病发生发展中的作用研究</w:t>
            </w:r>
          </w:p>
        </w:tc>
        <w:tc>
          <w:tcPr>
            <w:tcW w:w="1843" w:type="dxa"/>
            <w:noWrap w:val="0"/>
            <w:vAlign w:val="center"/>
          </w:tcPr>
          <w:p>
            <w:pPr>
              <w:snapToGrid w:val="0"/>
              <w:spacing w:line="240" w:lineRule="exact"/>
              <w:rPr>
                <w:rFonts w:ascii="Times New Roman" w:hAnsi="Times New Roman"/>
                <w:szCs w:val="21"/>
              </w:rPr>
            </w:pPr>
            <w:r>
              <w:rPr>
                <w:rFonts w:ascii="Times New Roman" w:hAnsi="Times New Roman"/>
                <w:szCs w:val="21"/>
              </w:rPr>
              <w:t>空军军医大学</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10:00-10:15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徐石林</w:t>
            </w:r>
          </w:p>
        </w:tc>
        <w:tc>
          <w:tcPr>
            <w:tcW w:w="4110" w:type="dxa"/>
            <w:noWrap w:val="0"/>
            <w:vAlign w:val="center"/>
          </w:tcPr>
          <w:p>
            <w:pPr>
              <w:snapToGrid w:val="0"/>
              <w:spacing w:line="240" w:lineRule="exact"/>
              <w:rPr>
                <w:rFonts w:ascii="Times New Roman" w:hAnsi="Times New Roman"/>
                <w:szCs w:val="21"/>
              </w:rPr>
            </w:pPr>
            <w:r>
              <w:rPr>
                <w:rFonts w:ascii="Times New Roman" w:hAnsi="Times New Roman"/>
                <w:szCs w:val="21"/>
              </w:rPr>
              <w:t>靶向NSD蛋白的小分子抑制剂和蛋白降解剂的设计合成及抗肿瘤活性研究</w:t>
            </w:r>
          </w:p>
        </w:tc>
        <w:tc>
          <w:tcPr>
            <w:tcW w:w="1843" w:type="dxa"/>
            <w:noWrap w:val="0"/>
            <w:vAlign w:val="center"/>
          </w:tcPr>
          <w:p>
            <w:pPr>
              <w:snapToGrid w:val="0"/>
              <w:spacing w:line="240" w:lineRule="exact"/>
              <w:rPr>
                <w:rFonts w:ascii="Times New Roman" w:hAnsi="Times New Roman"/>
                <w:szCs w:val="21"/>
              </w:rPr>
            </w:pPr>
            <w:r>
              <w:rPr>
                <w:rFonts w:ascii="Times New Roman" w:hAnsi="Times New Roman"/>
                <w:szCs w:val="21"/>
              </w:rPr>
              <w:t>中科院上海药物所</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10:15-10:30</w:t>
            </w:r>
          </w:p>
        </w:tc>
        <w:tc>
          <w:tcPr>
            <w:tcW w:w="7655" w:type="dxa"/>
            <w:gridSpan w:val="4"/>
            <w:noWrap w:val="0"/>
            <w:vAlign w:val="center"/>
          </w:tcPr>
          <w:p>
            <w:pPr>
              <w:snapToGrid w:val="0"/>
              <w:spacing w:line="24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10:30-10:45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姜正羽</w:t>
            </w:r>
          </w:p>
        </w:tc>
        <w:tc>
          <w:tcPr>
            <w:tcW w:w="4110" w:type="dxa"/>
            <w:noWrap w:val="0"/>
            <w:vAlign w:val="top"/>
          </w:tcPr>
          <w:p>
            <w:pPr>
              <w:snapToGrid w:val="0"/>
              <w:spacing w:line="240" w:lineRule="exact"/>
              <w:rPr>
                <w:rFonts w:ascii="Times New Roman" w:hAnsi="Times New Roman"/>
                <w:szCs w:val="21"/>
              </w:rPr>
            </w:pPr>
            <w:r>
              <w:rPr>
                <w:rFonts w:ascii="Times New Roman" w:hAnsi="Times New Roman"/>
                <w:szCs w:val="21"/>
              </w:rPr>
              <w:t>靶向蛋白质复合物的药物发现</w:t>
            </w:r>
          </w:p>
        </w:tc>
        <w:tc>
          <w:tcPr>
            <w:tcW w:w="1843" w:type="dxa"/>
            <w:noWrap w:val="0"/>
            <w:vAlign w:val="top"/>
          </w:tcPr>
          <w:p>
            <w:pPr>
              <w:snapToGrid w:val="0"/>
              <w:spacing w:line="240" w:lineRule="exact"/>
              <w:rPr>
                <w:rFonts w:ascii="Times New Roman" w:hAnsi="Times New Roman"/>
                <w:szCs w:val="21"/>
              </w:rPr>
            </w:pPr>
            <w:r>
              <w:rPr>
                <w:rFonts w:ascii="Times New Roman" w:hAnsi="Times New Roman"/>
                <w:szCs w:val="21"/>
              </w:rPr>
              <w:t>中国药科大学</w:t>
            </w:r>
          </w:p>
        </w:tc>
        <w:tc>
          <w:tcPr>
            <w:tcW w:w="851"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李序文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10:45-11:00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姜天玥</w:t>
            </w:r>
          </w:p>
        </w:tc>
        <w:tc>
          <w:tcPr>
            <w:tcW w:w="4110" w:type="dxa"/>
            <w:noWrap w:val="0"/>
            <w:vAlign w:val="top"/>
          </w:tcPr>
          <w:p>
            <w:pPr>
              <w:snapToGrid w:val="0"/>
              <w:spacing w:line="240" w:lineRule="exact"/>
              <w:rPr>
                <w:rFonts w:ascii="Times New Roman" w:hAnsi="Times New Roman"/>
                <w:szCs w:val="21"/>
              </w:rPr>
            </w:pPr>
            <w:r>
              <w:rPr>
                <w:rFonts w:ascii="Times New Roman" w:hAnsi="Times New Roman"/>
                <w:szCs w:val="21"/>
              </w:rPr>
              <w:t>酶促寡肽水凝胶用于药物递送的研究</w:t>
            </w:r>
          </w:p>
        </w:tc>
        <w:tc>
          <w:tcPr>
            <w:tcW w:w="1843" w:type="dxa"/>
            <w:noWrap w:val="0"/>
            <w:vAlign w:val="top"/>
          </w:tcPr>
          <w:p>
            <w:pPr>
              <w:snapToGrid w:val="0"/>
              <w:spacing w:line="240" w:lineRule="exact"/>
              <w:rPr>
                <w:rFonts w:ascii="Times New Roman" w:hAnsi="Times New Roman"/>
                <w:szCs w:val="21"/>
              </w:rPr>
            </w:pPr>
            <w:r>
              <w:rPr>
                <w:rFonts w:ascii="Times New Roman" w:hAnsi="Times New Roman"/>
                <w:szCs w:val="21"/>
              </w:rPr>
              <w:t>南京工业大学</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11:00-11:15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郭慧慧</w:t>
            </w:r>
          </w:p>
        </w:tc>
        <w:tc>
          <w:tcPr>
            <w:tcW w:w="4110" w:type="dxa"/>
            <w:noWrap w:val="0"/>
            <w:vAlign w:val="top"/>
          </w:tcPr>
          <w:p>
            <w:pPr>
              <w:snapToGrid w:val="0"/>
              <w:spacing w:line="240" w:lineRule="exact"/>
              <w:rPr>
                <w:rFonts w:ascii="Times New Roman" w:hAnsi="Times New Roman"/>
                <w:szCs w:val="21"/>
              </w:rPr>
            </w:pPr>
            <w:r>
              <w:rPr>
                <w:rFonts w:ascii="Times New Roman" w:hAnsi="Times New Roman"/>
                <w:szCs w:val="21"/>
              </w:rPr>
              <w:t>肠道菌群介导中药/天然药物的疗效及机制研究</w:t>
            </w:r>
          </w:p>
        </w:tc>
        <w:tc>
          <w:tcPr>
            <w:tcW w:w="1843" w:type="dxa"/>
            <w:noWrap w:val="0"/>
            <w:vAlign w:val="top"/>
          </w:tcPr>
          <w:p>
            <w:pPr>
              <w:snapToGrid w:val="0"/>
              <w:spacing w:line="240" w:lineRule="exact"/>
              <w:rPr>
                <w:rFonts w:ascii="Times New Roman" w:hAnsi="Times New Roman"/>
                <w:szCs w:val="21"/>
              </w:rPr>
            </w:pPr>
            <w:r>
              <w:rPr>
                <w:rFonts w:ascii="Times New Roman" w:hAnsi="Times New Roman"/>
                <w:szCs w:val="21"/>
              </w:rPr>
              <w:t>中国医学科学院药物研究所</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11:15-11:30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王  珂</w:t>
            </w:r>
          </w:p>
        </w:tc>
        <w:tc>
          <w:tcPr>
            <w:tcW w:w="4110" w:type="dxa"/>
            <w:noWrap w:val="0"/>
            <w:vAlign w:val="center"/>
          </w:tcPr>
          <w:p>
            <w:pPr>
              <w:snapToGrid w:val="0"/>
              <w:spacing w:line="240" w:lineRule="exact"/>
              <w:rPr>
                <w:rFonts w:ascii="Times New Roman" w:hAnsi="Times New Roman"/>
                <w:szCs w:val="21"/>
              </w:rPr>
            </w:pPr>
            <w:r>
              <w:rPr>
                <w:rFonts w:ascii="Times New Roman" w:hAnsi="Times New Roman"/>
                <w:szCs w:val="21"/>
              </w:rPr>
              <w:t>蛋白质翻译后修饰调控肿瘤进展的机制研究</w:t>
            </w:r>
          </w:p>
        </w:tc>
        <w:tc>
          <w:tcPr>
            <w:tcW w:w="1843" w:type="dxa"/>
            <w:noWrap w:val="0"/>
            <w:vAlign w:val="center"/>
          </w:tcPr>
          <w:p>
            <w:pPr>
              <w:snapToGrid w:val="0"/>
              <w:spacing w:line="240" w:lineRule="exact"/>
              <w:rPr>
                <w:rFonts w:ascii="Times New Roman" w:hAnsi="Times New Roman"/>
                <w:szCs w:val="21"/>
              </w:rPr>
            </w:pPr>
            <w:r>
              <w:rPr>
                <w:rFonts w:ascii="Times New Roman" w:hAnsi="Times New Roman"/>
                <w:szCs w:val="21"/>
              </w:rPr>
              <w:t>空军军医大学</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11:30-11:45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王  磊</w:t>
            </w:r>
          </w:p>
        </w:tc>
        <w:tc>
          <w:tcPr>
            <w:tcW w:w="4110" w:type="dxa"/>
            <w:noWrap w:val="0"/>
            <w:vAlign w:val="top"/>
          </w:tcPr>
          <w:p>
            <w:pPr>
              <w:snapToGrid w:val="0"/>
              <w:spacing w:line="240" w:lineRule="exact"/>
              <w:rPr>
                <w:rFonts w:ascii="Times New Roman" w:hAnsi="Times New Roman"/>
                <w:szCs w:val="21"/>
              </w:rPr>
            </w:pPr>
            <w:r>
              <w:rPr>
                <w:rFonts w:ascii="Times New Roman" w:hAnsi="Times New Roman"/>
                <w:szCs w:val="21"/>
              </w:rPr>
              <w:t>靶向分子伴侣系统的小分子药物设计策略研究</w:t>
            </w:r>
          </w:p>
        </w:tc>
        <w:tc>
          <w:tcPr>
            <w:tcW w:w="1843" w:type="dxa"/>
            <w:noWrap w:val="0"/>
            <w:vAlign w:val="top"/>
          </w:tcPr>
          <w:p>
            <w:pPr>
              <w:snapToGrid w:val="0"/>
              <w:spacing w:line="240" w:lineRule="exact"/>
              <w:rPr>
                <w:rFonts w:ascii="Times New Roman" w:hAnsi="Times New Roman"/>
                <w:szCs w:val="21"/>
              </w:rPr>
            </w:pPr>
            <w:r>
              <w:rPr>
                <w:rFonts w:ascii="Times New Roman" w:hAnsi="Times New Roman"/>
                <w:szCs w:val="21"/>
              </w:rPr>
              <w:t>中国药科大学</w:t>
            </w:r>
          </w:p>
        </w:tc>
        <w:tc>
          <w:tcPr>
            <w:tcW w:w="851"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11:45-12:00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赵  宸</w:t>
            </w:r>
          </w:p>
        </w:tc>
        <w:tc>
          <w:tcPr>
            <w:tcW w:w="4110" w:type="dxa"/>
            <w:noWrap w:val="0"/>
            <w:vAlign w:val="top"/>
          </w:tcPr>
          <w:p>
            <w:pPr>
              <w:snapToGrid w:val="0"/>
              <w:spacing w:line="240" w:lineRule="exact"/>
              <w:rPr>
                <w:rFonts w:ascii="Times New Roman" w:hAnsi="Times New Roman"/>
                <w:szCs w:val="21"/>
              </w:rPr>
            </w:pPr>
            <w:r>
              <w:rPr>
                <w:rFonts w:ascii="Times New Roman" w:hAnsi="Times New Roman"/>
                <w:szCs w:val="21"/>
              </w:rPr>
              <w:t>基于机理性定量系统生理药理建模的疾病研究和药物开发</w:t>
            </w:r>
          </w:p>
        </w:tc>
        <w:tc>
          <w:tcPr>
            <w:tcW w:w="1843" w:type="dxa"/>
            <w:noWrap w:val="0"/>
            <w:vAlign w:val="top"/>
          </w:tcPr>
          <w:p>
            <w:pPr>
              <w:snapToGrid w:val="0"/>
              <w:spacing w:line="240" w:lineRule="exact"/>
              <w:rPr>
                <w:rFonts w:ascii="Times New Roman" w:hAnsi="Times New Roman"/>
                <w:szCs w:val="21"/>
              </w:rPr>
            </w:pPr>
            <w:r>
              <w:rPr>
                <w:rFonts w:ascii="Times New Roman" w:hAnsi="Times New Roman"/>
                <w:szCs w:val="21"/>
              </w:rPr>
              <w:t>南京医科大学</w:t>
            </w:r>
          </w:p>
        </w:tc>
        <w:tc>
          <w:tcPr>
            <w:tcW w:w="851" w:type="dxa"/>
            <w:vMerge w:val="continue"/>
            <w:noWrap w:val="0"/>
            <w:vAlign w:val="center"/>
          </w:tcPr>
          <w:p>
            <w:pPr>
              <w:snapToGrid w:val="0"/>
              <w:spacing w:line="240" w:lineRule="exact"/>
              <w:jc w:val="center"/>
              <w:rPr>
                <w:rFonts w:ascii="Times New Roman" w:hAnsi="Times New Roman"/>
                <w:szCs w:val="21"/>
              </w:rPr>
            </w:pPr>
          </w:p>
        </w:tc>
      </w:tr>
    </w:tbl>
    <w:p>
      <w:pPr>
        <w:rPr>
          <w:rFonts w:ascii="Times New Roman" w:hAnsi="Times New Roman"/>
        </w:rPr>
      </w:pPr>
    </w:p>
    <w:p>
      <w:pPr>
        <w:widowControl/>
        <w:adjustRightInd/>
        <w:spacing w:line="240" w:lineRule="auto"/>
        <w:jc w:val="left"/>
        <w:textAlignment w:val="auto"/>
        <w:rPr>
          <w:rFonts w:ascii="Times New Roman" w:hAnsi="Times New Roman"/>
        </w:rPr>
      </w:pPr>
    </w:p>
    <w:p>
      <w:pPr>
        <w:snapToGrid w:val="0"/>
        <w:rPr>
          <w:rFonts w:ascii="Times New Roman" w:hAnsi="Times New Roman" w:eastAsia="黑体"/>
          <w:sz w:val="24"/>
        </w:rPr>
      </w:pPr>
      <w:r>
        <w:rPr>
          <w:rFonts w:ascii="Times New Roman" w:hAnsi="Times New Roman" w:eastAsia="黑体"/>
          <w:sz w:val="24"/>
        </w:rPr>
        <w:t>第6分会场：医院药学学科发展与创新药学服务研讨会</w:t>
      </w:r>
    </w:p>
    <w:p>
      <w:pPr>
        <w:snapToGrid w:val="0"/>
        <w:ind w:firstLine="1200" w:firstLineChars="500"/>
        <w:rPr>
          <w:rFonts w:ascii="Times New Roman" w:hAnsi="Times New Roman" w:eastAsia="黑体"/>
          <w:sz w:val="24"/>
        </w:rPr>
      </w:pPr>
      <w:r>
        <w:rPr>
          <w:rFonts w:ascii="Times New Roman" w:hAnsi="Times New Roman" w:eastAsia="黑体"/>
          <w:sz w:val="24"/>
        </w:rPr>
        <w:t xml:space="preserve">（需求牵引、医药融合---共促医院药学高质量发展）                           </w:t>
      </w:r>
    </w:p>
    <w:p>
      <w:pPr>
        <w:snapToGrid w:val="0"/>
        <w:rPr>
          <w:rFonts w:ascii="Times New Roman" w:hAnsi="Times New Roman" w:eastAsia="黑体"/>
          <w:sz w:val="24"/>
        </w:rPr>
      </w:pPr>
      <w:r>
        <w:rPr>
          <w:rFonts w:ascii="Times New Roman" w:hAnsi="Times New Roman" w:eastAsia="黑体"/>
          <w:sz w:val="24"/>
        </w:rPr>
        <w:t>会议地点：圣和文化交流中心1层仁爱报告厅</w:t>
      </w:r>
    </w:p>
    <w:p>
      <w:pPr>
        <w:snapToGrid w:val="0"/>
        <w:rPr>
          <w:rFonts w:ascii="Times New Roman" w:hAnsi="Times New Roman" w:eastAsia="黑体"/>
          <w:sz w:val="24"/>
        </w:rPr>
      </w:pPr>
      <w:r>
        <w:rPr>
          <w:rFonts w:ascii="Times New Roman" w:hAnsi="Times New Roman" w:eastAsia="黑体"/>
          <w:sz w:val="24"/>
        </w:rPr>
        <w:t>会议形式：线下会场+线上直播</w:t>
      </w:r>
    </w:p>
    <w:p>
      <w:pPr>
        <w:snapToGrid w:val="0"/>
        <w:rPr>
          <w:rFonts w:ascii="Times New Roman" w:hAnsi="Times New Roman" w:eastAsia="黑体"/>
          <w:sz w:val="24"/>
        </w:rPr>
      </w:pPr>
      <w:r>
        <w:rPr>
          <w:rFonts w:ascii="Times New Roman" w:hAnsi="Times New Roman" w:eastAsia="黑体"/>
          <w:sz w:val="24"/>
        </w:rPr>
        <w:t>会务负责人：周  涛  郭海英  李  玥  吕苏来  王汉杰</w:t>
      </w:r>
    </w:p>
    <w:p>
      <w:pPr>
        <w:snapToGrid w:val="0"/>
        <w:rPr>
          <w:rFonts w:ascii="Times New Roman" w:hAnsi="Times New Roman" w:eastAsia="黑体"/>
          <w:sz w:val="24"/>
        </w:rPr>
      </w:pPr>
    </w:p>
    <w:tbl>
      <w:tblPr>
        <w:tblStyle w:val="12"/>
        <w:tblW w:w="4885" w:type="pct"/>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9"/>
        <w:gridCol w:w="894"/>
        <w:gridCol w:w="2948"/>
        <w:gridCol w:w="2268"/>
        <w:gridCol w:w="170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264" w:hRule="atLeast"/>
        </w:trPr>
        <w:tc>
          <w:tcPr>
            <w:tcW w:w="5000" w:type="pct"/>
            <w:gridSpan w:val="5"/>
            <w:tcBorders>
              <w:top w:val="double" w:color="000000" w:sz="6" w:space="0"/>
              <w:bottom w:val="single" w:color="000000" w:sz="6" w:space="0"/>
            </w:tcBorders>
            <w:shd w:val="clear" w:color="auto" w:fill="FFFFFF"/>
            <w:noWrap w:val="0"/>
            <w:vAlign w:val="center"/>
          </w:tcPr>
          <w:p>
            <w:pPr>
              <w:snapToGrid w:val="0"/>
              <w:spacing w:line="280" w:lineRule="exact"/>
              <w:rPr>
                <w:rFonts w:ascii="Times New Roman" w:hAnsi="Times New Roman"/>
                <w:szCs w:val="21"/>
              </w:rPr>
            </w:pPr>
            <w:r>
              <w:rPr>
                <w:rFonts w:ascii="Times New Roman" w:hAnsi="Times New Roman"/>
                <w:szCs w:val="21"/>
              </w:rPr>
              <w:t>时  间：2022年11月29日  08:30～12:00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000000" w:sz="6" w:space="0"/>
              <w:bottom w:val="single" w:color="000000" w:sz="6" w:space="0"/>
            </w:tcBorders>
            <w:shd w:val="clear" w:color="auto" w:fill="FFFFFF"/>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时  间</w:t>
            </w:r>
          </w:p>
        </w:tc>
        <w:tc>
          <w:tcPr>
            <w:tcW w:w="493" w:type="pct"/>
            <w:tcBorders>
              <w:top w:val="single" w:color="000000" w:sz="6" w:space="0"/>
              <w:bottom w:val="single" w:color="000000" w:sz="6" w:space="0"/>
            </w:tcBorders>
            <w:shd w:val="clear" w:color="auto" w:fill="FFFFFF"/>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报告人</w:t>
            </w:r>
          </w:p>
        </w:tc>
        <w:tc>
          <w:tcPr>
            <w:tcW w:w="1625" w:type="pct"/>
            <w:tcBorders>
              <w:top w:val="single" w:color="000000" w:sz="6" w:space="0"/>
              <w:bottom w:val="single" w:color="000000" w:sz="6" w:space="0"/>
            </w:tcBorders>
            <w:shd w:val="clear" w:color="auto" w:fill="FFFFFF"/>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报告题目</w:t>
            </w:r>
          </w:p>
        </w:tc>
        <w:tc>
          <w:tcPr>
            <w:tcW w:w="1250" w:type="pct"/>
            <w:tcBorders>
              <w:top w:val="single" w:color="000000" w:sz="6" w:space="0"/>
              <w:bottom w:val="single" w:color="000000" w:sz="6" w:space="0"/>
            </w:tcBorders>
            <w:shd w:val="clear" w:color="auto" w:fill="FFFFFF"/>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单  位</w:t>
            </w:r>
          </w:p>
        </w:tc>
        <w:tc>
          <w:tcPr>
            <w:tcW w:w="938" w:type="pct"/>
            <w:tcBorders>
              <w:top w:val="single" w:color="000000" w:sz="6" w:space="0"/>
              <w:bottom w:val="single" w:color="000000" w:sz="6" w:space="0"/>
            </w:tcBorders>
            <w:shd w:val="clear" w:color="auto" w:fill="FFFFFF"/>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主持人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000000" w:sz="6"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szCs w:val="21"/>
              </w:rPr>
              <w:t>08:30-08:40</w:t>
            </w:r>
          </w:p>
        </w:tc>
        <w:tc>
          <w:tcPr>
            <w:tcW w:w="3368" w:type="pct"/>
            <w:gridSpan w:val="3"/>
            <w:tcBorders>
              <w:top w:val="single" w:color="000000" w:sz="6"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szCs w:val="21"/>
              </w:rPr>
              <w:t>中国药学会孙咸泽理事长致辞</w:t>
            </w:r>
          </w:p>
        </w:tc>
        <w:tc>
          <w:tcPr>
            <w:tcW w:w="938" w:type="pct"/>
            <w:vMerge w:val="restart"/>
            <w:tcBorders>
              <w:top w:val="single" w:color="000000" w:sz="6" w:space="0"/>
            </w:tcBorders>
            <w:noWrap w:val="0"/>
            <w:vAlign w:val="center"/>
          </w:tcPr>
          <w:p>
            <w:pPr>
              <w:widowControl/>
              <w:snapToGrid w:val="0"/>
              <w:spacing w:line="280" w:lineRule="exact"/>
              <w:jc w:val="center"/>
              <w:rPr>
                <w:rFonts w:ascii="Times New Roman" w:hAnsi="Times New Roman"/>
                <w:szCs w:val="21"/>
              </w:rPr>
            </w:pPr>
            <w:r>
              <w:rPr>
                <w:rFonts w:ascii="Times New Roman" w:hAnsi="Times New Roman"/>
                <w:szCs w:val="21"/>
              </w:rPr>
              <w:t>张毕奎</w:t>
            </w:r>
          </w:p>
          <w:p>
            <w:pPr>
              <w:pStyle w:val="5"/>
              <w:adjustRightInd w:val="0"/>
              <w:snapToGrid w:val="0"/>
              <w:spacing w:line="280" w:lineRule="exact"/>
              <w:jc w:val="center"/>
              <w:rPr>
                <w:rFonts w:ascii="Times New Roman" w:hAnsi="Times New Roman"/>
                <w:szCs w:val="21"/>
              </w:rPr>
            </w:pPr>
            <w:r>
              <w:rPr>
                <w:rFonts w:ascii="Times New Roman" w:hAnsi="Times New Roman"/>
                <w:szCs w:val="21"/>
              </w:rPr>
              <w:t>中南大学湘雅二医院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51" w:hRule="atLeast"/>
        </w:trPr>
        <w:tc>
          <w:tcPr>
            <w:tcW w:w="694" w:type="pct"/>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color w:val="000000"/>
                <w:szCs w:val="21"/>
              </w:rPr>
              <w:t>08:40-09:20</w:t>
            </w:r>
          </w:p>
        </w:tc>
        <w:tc>
          <w:tcPr>
            <w:tcW w:w="493" w:type="pct"/>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张文宝</w:t>
            </w:r>
          </w:p>
        </w:tc>
        <w:tc>
          <w:tcPr>
            <w:tcW w:w="1625" w:type="pct"/>
            <w:noWrap w:val="0"/>
            <w:vAlign w:val="center"/>
          </w:tcPr>
          <w:p>
            <w:pPr>
              <w:pStyle w:val="5"/>
              <w:adjustRightInd w:val="0"/>
              <w:snapToGrid w:val="0"/>
              <w:spacing w:line="280" w:lineRule="exact"/>
              <w:jc w:val="left"/>
              <w:rPr>
                <w:rFonts w:ascii="Times New Roman" w:hAnsi="Times New Roman"/>
                <w:szCs w:val="21"/>
              </w:rPr>
            </w:pPr>
            <w:r>
              <w:rPr>
                <w:rFonts w:ascii="Times New Roman" w:hAnsi="Times New Roman"/>
                <w:szCs w:val="21"/>
              </w:rPr>
              <w:t>医院药学高质量相关政策解读</w:t>
            </w:r>
          </w:p>
        </w:tc>
        <w:tc>
          <w:tcPr>
            <w:tcW w:w="1250" w:type="pct"/>
            <w:noWrap w:val="0"/>
            <w:vAlign w:val="center"/>
          </w:tcPr>
          <w:p>
            <w:pPr>
              <w:pStyle w:val="5"/>
              <w:adjustRightInd w:val="0"/>
              <w:snapToGrid w:val="0"/>
              <w:spacing w:line="280" w:lineRule="exact"/>
              <w:jc w:val="left"/>
              <w:rPr>
                <w:rFonts w:ascii="Times New Roman" w:hAnsi="Times New Roman"/>
                <w:szCs w:val="21"/>
              </w:rPr>
            </w:pPr>
            <w:r>
              <w:rPr>
                <w:rFonts w:ascii="Times New Roman" w:hAnsi="Times New Roman"/>
                <w:szCs w:val="21"/>
              </w:rPr>
              <w:t>国家卫健委</w:t>
            </w:r>
          </w:p>
        </w:tc>
        <w:tc>
          <w:tcPr>
            <w:tcW w:w="938" w:type="pct"/>
            <w:vMerge w:val="continue"/>
            <w:noWrap w:val="0"/>
            <w:vAlign w:val="center"/>
          </w:tcPr>
          <w:p>
            <w:pPr>
              <w:widowControl/>
              <w:snapToGrid w:val="0"/>
              <w:spacing w:line="280" w:lineRule="exact"/>
              <w:jc w:val="center"/>
              <w:rPr>
                <w:rFonts w:ascii="Times New Roman" w:hAnsi="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14" w:hRule="atLeast"/>
        </w:trPr>
        <w:tc>
          <w:tcPr>
            <w:tcW w:w="694" w:type="pct"/>
            <w:tcBorders>
              <w:top w:val="single" w:color="auto" w:sz="4" w:space="0"/>
              <w:bottom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09:20-10:00</w:t>
            </w:r>
          </w:p>
        </w:tc>
        <w:tc>
          <w:tcPr>
            <w:tcW w:w="493" w:type="pct"/>
            <w:noWrap w:val="0"/>
            <w:vAlign w:val="center"/>
          </w:tcPr>
          <w:p>
            <w:pPr>
              <w:snapToGrid w:val="0"/>
              <w:spacing w:line="280" w:lineRule="exact"/>
              <w:jc w:val="center"/>
              <w:rPr>
                <w:rFonts w:ascii="Times New Roman" w:hAnsi="Times New Roman"/>
                <w:szCs w:val="21"/>
              </w:rPr>
            </w:pPr>
            <w:r>
              <w:rPr>
                <w:rFonts w:ascii="Times New Roman" w:hAnsi="Times New Roman"/>
                <w:szCs w:val="21"/>
              </w:rPr>
              <w:t>金春林</w:t>
            </w:r>
          </w:p>
        </w:tc>
        <w:tc>
          <w:tcPr>
            <w:tcW w:w="1625" w:type="pct"/>
            <w:noWrap w:val="0"/>
            <w:vAlign w:val="center"/>
          </w:tcPr>
          <w:p>
            <w:pPr>
              <w:pStyle w:val="5"/>
              <w:adjustRightInd w:val="0"/>
              <w:snapToGrid w:val="0"/>
              <w:spacing w:line="280" w:lineRule="exact"/>
              <w:jc w:val="left"/>
              <w:rPr>
                <w:rFonts w:ascii="Times New Roman" w:hAnsi="Times New Roman"/>
                <w:szCs w:val="21"/>
              </w:rPr>
            </w:pPr>
            <w:r>
              <w:rPr>
                <w:rFonts w:ascii="Times New Roman" w:hAnsi="Times New Roman"/>
                <w:szCs w:val="21"/>
              </w:rPr>
              <w:t>从卫生经济学角度看药物创新</w:t>
            </w:r>
          </w:p>
        </w:tc>
        <w:tc>
          <w:tcPr>
            <w:tcW w:w="1250" w:type="pct"/>
            <w:noWrap w:val="0"/>
            <w:vAlign w:val="center"/>
          </w:tcPr>
          <w:p>
            <w:pPr>
              <w:widowControl/>
              <w:snapToGrid w:val="0"/>
              <w:spacing w:line="280" w:lineRule="exact"/>
              <w:jc w:val="left"/>
              <w:rPr>
                <w:rFonts w:ascii="Times New Roman" w:hAnsi="Times New Roman"/>
                <w:szCs w:val="21"/>
              </w:rPr>
            </w:pPr>
            <w:r>
              <w:rPr>
                <w:rFonts w:ascii="Times New Roman" w:hAnsi="Times New Roman"/>
                <w:szCs w:val="21"/>
              </w:rPr>
              <w:t>上海市卫生和健康发展研究中心</w:t>
            </w:r>
          </w:p>
        </w:tc>
        <w:tc>
          <w:tcPr>
            <w:tcW w:w="938" w:type="pct"/>
            <w:vMerge w:val="restart"/>
            <w:noWrap w:val="0"/>
            <w:vAlign w:val="center"/>
          </w:tcPr>
          <w:p>
            <w:pPr>
              <w:widowControl/>
              <w:snapToGrid w:val="0"/>
              <w:spacing w:line="280" w:lineRule="exact"/>
              <w:jc w:val="center"/>
              <w:rPr>
                <w:rFonts w:ascii="Times New Roman" w:hAnsi="Times New Roman"/>
                <w:szCs w:val="21"/>
              </w:rPr>
            </w:pPr>
            <w:r>
              <w:rPr>
                <w:rFonts w:ascii="Times New Roman" w:hAnsi="Times New Roman"/>
                <w:szCs w:val="21"/>
              </w:rPr>
              <w:t>缪丽燕</w:t>
            </w:r>
          </w:p>
          <w:p>
            <w:pPr>
              <w:snapToGrid w:val="0"/>
              <w:spacing w:line="280" w:lineRule="exact"/>
              <w:jc w:val="center"/>
              <w:rPr>
                <w:rFonts w:ascii="Times New Roman" w:hAnsi="Times New Roman"/>
                <w:szCs w:val="21"/>
              </w:rPr>
            </w:pPr>
            <w:r>
              <w:rPr>
                <w:rFonts w:ascii="Times New Roman" w:hAnsi="Times New Roman"/>
                <w:szCs w:val="21"/>
              </w:rPr>
              <w:t>苏州大学第一附属医院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09" w:hRule="atLeast"/>
        </w:trPr>
        <w:tc>
          <w:tcPr>
            <w:tcW w:w="694" w:type="pct"/>
            <w:tcBorders>
              <w:top w:val="single" w:color="auto" w:sz="4" w:space="0"/>
              <w:bottom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10:00-10:40</w:t>
            </w:r>
          </w:p>
        </w:tc>
        <w:tc>
          <w:tcPr>
            <w:tcW w:w="493" w:type="pct"/>
            <w:noWrap w:val="0"/>
            <w:vAlign w:val="center"/>
          </w:tcPr>
          <w:p>
            <w:pPr>
              <w:snapToGrid w:val="0"/>
              <w:spacing w:line="280" w:lineRule="exact"/>
              <w:jc w:val="center"/>
              <w:rPr>
                <w:rFonts w:ascii="Times New Roman" w:hAnsi="Times New Roman"/>
                <w:szCs w:val="21"/>
              </w:rPr>
            </w:pPr>
            <w:r>
              <w:rPr>
                <w:rFonts w:ascii="Times New Roman" w:hAnsi="Times New Roman"/>
                <w:szCs w:val="21"/>
              </w:rPr>
              <w:t>吴一龙</w:t>
            </w:r>
          </w:p>
        </w:tc>
        <w:tc>
          <w:tcPr>
            <w:tcW w:w="1625" w:type="pct"/>
            <w:noWrap w:val="0"/>
            <w:vAlign w:val="center"/>
          </w:tcPr>
          <w:p>
            <w:pPr>
              <w:snapToGrid w:val="0"/>
              <w:spacing w:line="280" w:lineRule="exact"/>
              <w:jc w:val="left"/>
              <w:rPr>
                <w:rFonts w:ascii="Times New Roman" w:hAnsi="Times New Roman"/>
                <w:szCs w:val="21"/>
              </w:rPr>
            </w:pPr>
            <w:r>
              <w:rPr>
                <w:rFonts w:ascii="Times New Roman" w:hAnsi="Times New Roman"/>
                <w:szCs w:val="21"/>
              </w:rPr>
              <w:t>攀登之路---新英格兰杂志背后的故事</w:t>
            </w:r>
          </w:p>
        </w:tc>
        <w:tc>
          <w:tcPr>
            <w:tcW w:w="1250" w:type="pct"/>
            <w:noWrap w:val="0"/>
            <w:vAlign w:val="center"/>
          </w:tcPr>
          <w:p>
            <w:pPr>
              <w:snapToGrid w:val="0"/>
              <w:spacing w:line="280" w:lineRule="exact"/>
              <w:jc w:val="left"/>
              <w:rPr>
                <w:rFonts w:ascii="Times New Roman" w:hAnsi="Times New Roman"/>
                <w:szCs w:val="21"/>
              </w:rPr>
            </w:pPr>
            <w:r>
              <w:rPr>
                <w:rFonts w:ascii="Times New Roman" w:hAnsi="Times New Roman"/>
                <w:szCs w:val="21"/>
              </w:rPr>
              <w:t>广东省人民医院</w:t>
            </w:r>
          </w:p>
        </w:tc>
        <w:tc>
          <w:tcPr>
            <w:tcW w:w="938" w:type="pct"/>
            <w:vMerge w:val="continue"/>
            <w:noWrap w:val="0"/>
            <w:vAlign w:val="center"/>
          </w:tcPr>
          <w:p>
            <w:pPr>
              <w:widowControl/>
              <w:snapToGrid w:val="0"/>
              <w:spacing w:line="280" w:lineRule="exact"/>
              <w:jc w:val="center"/>
              <w:rPr>
                <w:rFonts w:ascii="Times New Roman" w:hAnsi="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09" w:hRule="atLeast"/>
        </w:trPr>
        <w:tc>
          <w:tcPr>
            <w:tcW w:w="694" w:type="pct"/>
            <w:tcBorders>
              <w:top w:val="single" w:color="auto" w:sz="4" w:space="0"/>
              <w:bottom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10:40-11:20</w:t>
            </w:r>
          </w:p>
        </w:tc>
        <w:tc>
          <w:tcPr>
            <w:tcW w:w="493" w:type="pct"/>
            <w:noWrap w:val="0"/>
            <w:vAlign w:val="center"/>
          </w:tcPr>
          <w:p>
            <w:pPr>
              <w:snapToGrid w:val="0"/>
              <w:spacing w:line="280" w:lineRule="exact"/>
              <w:jc w:val="center"/>
              <w:rPr>
                <w:rFonts w:ascii="Times New Roman" w:hAnsi="Times New Roman"/>
                <w:szCs w:val="21"/>
              </w:rPr>
            </w:pPr>
            <w:r>
              <w:rPr>
                <w:rFonts w:ascii="Times New Roman" w:hAnsi="Times New Roman"/>
                <w:szCs w:val="21"/>
              </w:rPr>
              <w:t>张  玉</w:t>
            </w:r>
          </w:p>
        </w:tc>
        <w:tc>
          <w:tcPr>
            <w:tcW w:w="1625" w:type="pct"/>
            <w:noWrap w:val="0"/>
            <w:vAlign w:val="center"/>
          </w:tcPr>
          <w:p>
            <w:pPr>
              <w:snapToGrid w:val="0"/>
              <w:spacing w:line="280" w:lineRule="exact"/>
              <w:jc w:val="left"/>
              <w:rPr>
                <w:rFonts w:ascii="Times New Roman" w:hAnsi="Times New Roman"/>
                <w:szCs w:val="21"/>
              </w:rPr>
            </w:pPr>
            <w:r>
              <w:rPr>
                <w:rFonts w:ascii="Times New Roman" w:hAnsi="Times New Roman"/>
                <w:szCs w:val="21"/>
              </w:rPr>
              <w:t>价值导向引领药学服务高质量发展（药学）</w:t>
            </w:r>
          </w:p>
        </w:tc>
        <w:tc>
          <w:tcPr>
            <w:tcW w:w="1250" w:type="pct"/>
            <w:noWrap w:val="0"/>
            <w:vAlign w:val="center"/>
          </w:tcPr>
          <w:p>
            <w:pPr>
              <w:snapToGrid w:val="0"/>
              <w:spacing w:line="280" w:lineRule="exact"/>
              <w:jc w:val="left"/>
              <w:rPr>
                <w:rFonts w:ascii="Times New Roman" w:hAnsi="Times New Roman"/>
                <w:szCs w:val="21"/>
              </w:rPr>
            </w:pPr>
            <w:r>
              <w:rPr>
                <w:rFonts w:ascii="Times New Roman" w:hAnsi="Times New Roman"/>
                <w:szCs w:val="21"/>
              </w:rPr>
              <w:t>武汉协和医院</w:t>
            </w:r>
          </w:p>
        </w:tc>
        <w:tc>
          <w:tcPr>
            <w:tcW w:w="938" w:type="pct"/>
            <w:vMerge w:val="restart"/>
            <w:noWrap w:val="0"/>
            <w:vAlign w:val="center"/>
          </w:tcPr>
          <w:p>
            <w:pPr>
              <w:widowControl/>
              <w:snapToGrid w:val="0"/>
              <w:spacing w:line="280" w:lineRule="exact"/>
              <w:jc w:val="center"/>
              <w:rPr>
                <w:rFonts w:ascii="Times New Roman" w:hAnsi="Times New Roman"/>
                <w:szCs w:val="21"/>
              </w:rPr>
            </w:pPr>
            <w:r>
              <w:rPr>
                <w:rFonts w:ascii="Times New Roman" w:hAnsi="Times New Roman"/>
                <w:szCs w:val="21"/>
              </w:rPr>
              <w:t>赵荣生</w:t>
            </w:r>
          </w:p>
          <w:p>
            <w:pPr>
              <w:widowControl/>
              <w:snapToGrid w:val="0"/>
              <w:spacing w:line="280" w:lineRule="exact"/>
              <w:jc w:val="center"/>
              <w:rPr>
                <w:rFonts w:ascii="Times New Roman" w:hAnsi="Times New Roman"/>
                <w:szCs w:val="21"/>
              </w:rPr>
            </w:pPr>
            <w:r>
              <w:rPr>
                <w:rFonts w:ascii="Times New Roman" w:hAnsi="Times New Roman"/>
                <w:szCs w:val="21"/>
              </w:rPr>
              <w:t>北京大学第三医院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624" w:hRule="atLeast"/>
        </w:trPr>
        <w:tc>
          <w:tcPr>
            <w:tcW w:w="694" w:type="pct"/>
            <w:tcBorders>
              <w:top w:val="single" w:color="auto" w:sz="4" w:space="0"/>
              <w:bottom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11:20-12:00</w:t>
            </w:r>
          </w:p>
        </w:tc>
        <w:tc>
          <w:tcPr>
            <w:tcW w:w="493" w:type="pct"/>
            <w:tcBorders>
              <w:bottom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王  勇</w:t>
            </w:r>
          </w:p>
        </w:tc>
        <w:tc>
          <w:tcPr>
            <w:tcW w:w="1625" w:type="pct"/>
            <w:tcBorders>
              <w:bottom w:val="single" w:color="auto" w:sz="4" w:space="0"/>
            </w:tcBorders>
            <w:noWrap w:val="0"/>
            <w:vAlign w:val="center"/>
          </w:tcPr>
          <w:p>
            <w:pPr>
              <w:snapToGrid w:val="0"/>
              <w:spacing w:line="280" w:lineRule="exact"/>
              <w:jc w:val="left"/>
              <w:rPr>
                <w:rFonts w:ascii="Times New Roman" w:hAnsi="Times New Roman"/>
                <w:szCs w:val="21"/>
              </w:rPr>
            </w:pPr>
            <w:r>
              <w:rPr>
                <w:rFonts w:ascii="Times New Roman" w:hAnsi="Times New Roman"/>
                <w:szCs w:val="21"/>
              </w:rPr>
              <w:t>中国医药创新之路（企业）</w:t>
            </w:r>
          </w:p>
        </w:tc>
        <w:tc>
          <w:tcPr>
            <w:tcW w:w="1250" w:type="pct"/>
            <w:tcBorders>
              <w:bottom w:val="single" w:color="auto" w:sz="4" w:space="0"/>
            </w:tcBorders>
            <w:noWrap w:val="0"/>
            <w:vAlign w:val="center"/>
          </w:tcPr>
          <w:p>
            <w:pPr>
              <w:snapToGrid w:val="0"/>
              <w:spacing w:line="280" w:lineRule="exact"/>
              <w:jc w:val="left"/>
              <w:rPr>
                <w:rFonts w:ascii="Times New Roman" w:hAnsi="Times New Roman"/>
                <w:szCs w:val="21"/>
              </w:rPr>
            </w:pPr>
            <w:r>
              <w:rPr>
                <w:rFonts w:ascii="Times New Roman" w:hAnsi="Times New Roman"/>
                <w:szCs w:val="21"/>
              </w:rPr>
              <w:t>南京圣和药业股份有限公司</w:t>
            </w:r>
          </w:p>
        </w:tc>
        <w:tc>
          <w:tcPr>
            <w:tcW w:w="938" w:type="pct"/>
            <w:vMerge w:val="continue"/>
            <w:tcBorders>
              <w:bottom w:val="single" w:color="auto" w:sz="4" w:space="0"/>
            </w:tcBorders>
            <w:noWrap w:val="0"/>
            <w:vAlign w:val="center"/>
          </w:tcPr>
          <w:p>
            <w:pPr>
              <w:snapToGrid w:val="0"/>
              <w:spacing w:line="280" w:lineRule="exact"/>
              <w:jc w:val="center"/>
              <w:rPr>
                <w:rFonts w:ascii="Times New Roman" w:hAnsi="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250" w:hRule="atLeast"/>
        </w:trPr>
        <w:tc>
          <w:tcPr>
            <w:tcW w:w="5000" w:type="pct"/>
            <w:gridSpan w:val="5"/>
            <w:tcBorders>
              <w:top w:val="single" w:color="auto" w:sz="4" w:space="0"/>
              <w:bottom w:val="single" w:color="000000" w:sz="6" w:space="0"/>
            </w:tcBorders>
            <w:shd w:val="clear" w:color="auto" w:fill="auto"/>
            <w:noWrap w:val="0"/>
            <w:vAlign w:val="center"/>
          </w:tcPr>
          <w:p>
            <w:pPr>
              <w:pStyle w:val="5"/>
              <w:adjustRightInd w:val="0"/>
              <w:snapToGrid w:val="0"/>
              <w:spacing w:line="280" w:lineRule="exact"/>
              <w:jc w:val="center"/>
              <w:rPr>
                <w:rFonts w:ascii="Times New Roman" w:hAnsi="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250" w:hRule="atLeast"/>
        </w:trPr>
        <w:tc>
          <w:tcPr>
            <w:tcW w:w="5000" w:type="pct"/>
            <w:gridSpan w:val="5"/>
            <w:tcBorders>
              <w:top w:val="single" w:color="auto" w:sz="4" w:space="0"/>
              <w:bottom w:val="single" w:color="000000" w:sz="6" w:space="0"/>
            </w:tcBorders>
            <w:shd w:val="clear" w:color="auto" w:fill="auto"/>
            <w:noWrap w:val="0"/>
            <w:vAlign w:val="center"/>
          </w:tcPr>
          <w:p>
            <w:pPr>
              <w:pStyle w:val="5"/>
              <w:adjustRightInd w:val="0"/>
              <w:snapToGrid w:val="0"/>
              <w:spacing w:line="280" w:lineRule="exact"/>
              <w:rPr>
                <w:rFonts w:ascii="Times New Roman" w:hAnsi="Times New Roman"/>
                <w:szCs w:val="21"/>
              </w:rPr>
            </w:pPr>
            <w:r>
              <w:rPr>
                <w:rFonts w:ascii="Times New Roman" w:hAnsi="Times New Roman"/>
                <w:szCs w:val="21"/>
              </w:rPr>
              <w:t>时  间：2022年11月29日  14:30～17:00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000000" w:sz="6" w:space="0"/>
              <w:bottom w:val="single" w:color="000000" w:sz="6" w:space="0"/>
            </w:tcBorders>
            <w:shd w:val="clear" w:color="auto" w:fill="auto"/>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时  间</w:t>
            </w:r>
          </w:p>
        </w:tc>
        <w:tc>
          <w:tcPr>
            <w:tcW w:w="493" w:type="pct"/>
            <w:tcBorders>
              <w:top w:val="single" w:color="000000" w:sz="6" w:space="0"/>
              <w:bottom w:val="single" w:color="000000" w:sz="6" w:space="0"/>
            </w:tcBorders>
            <w:shd w:val="clear" w:color="auto" w:fill="auto"/>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报告人</w:t>
            </w:r>
          </w:p>
        </w:tc>
        <w:tc>
          <w:tcPr>
            <w:tcW w:w="1625" w:type="pct"/>
            <w:tcBorders>
              <w:top w:val="single" w:color="000000" w:sz="6" w:space="0"/>
              <w:bottom w:val="single" w:color="000000" w:sz="6" w:space="0"/>
            </w:tcBorders>
            <w:shd w:val="clear" w:color="auto" w:fill="auto"/>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报告题目</w:t>
            </w:r>
          </w:p>
        </w:tc>
        <w:tc>
          <w:tcPr>
            <w:tcW w:w="1250" w:type="pct"/>
            <w:tcBorders>
              <w:top w:val="single" w:color="000000" w:sz="6" w:space="0"/>
              <w:bottom w:val="single" w:color="000000" w:sz="6" w:space="0"/>
            </w:tcBorders>
            <w:shd w:val="clear" w:color="auto" w:fill="auto"/>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单  位</w:t>
            </w:r>
          </w:p>
        </w:tc>
        <w:tc>
          <w:tcPr>
            <w:tcW w:w="938" w:type="pct"/>
            <w:tcBorders>
              <w:top w:val="single" w:color="000000" w:sz="6" w:space="0"/>
              <w:bottom w:val="single" w:color="000000" w:sz="6" w:space="0"/>
            </w:tcBorders>
            <w:shd w:val="clear" w:color="auto" w:fill="auto"/>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主持人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color w:val="000000"/>
                <w:szCs w:val="21"/>
              </w:rPr>
              <w:t>14:30-14:45</w:t>
            </w:r>
          </w:p>
        </w:tc>
        <w:tc>
          <w:tcPr>
            <w:tcW w:w="493" w:type="pct"/>
            <w:noWrap w:val="0"/>
            <w:vAlign w:val="center"/>
          </w:tcPr>
          <w:p>
            <w:pPr>
              <w:snapToGrid w:val="0"/>
              <w:spacing w:line="280" w:lineRule="exact"/>
              <w:jc w:val="center"/>
              <w:rPr>
                <w:rFonts w:ascii="Times New Roman" w:hAnsi="Times New Roman"/>
                <w:szCs w:val="21"/>
              </w:rPr>
            </w:pPr>
            <w:r>
              <w:rPr>
                <w:rFonts w:ascii="Times New Roman" w:hAnsi="Times New Roman"/>
                <w:szCs w:val="21"/>
              </w:rPr>
              <w:t>相妍笑</w:t>
            </w:r>
          </w:p>
        </w:tc>
        <w:tc>
          <w:tcPr>
            <w:tcW w:w="1625" w:type="pct"/>
            <w:noWrap w:val="0"/>
            <w:vAlign w:val="center"/>
          </w:tcPr>
          <w:p>
            <w:pPr>
              <w:snapToGrid w:val="0"/>
              <w:spacing w:line="280" w:lineRule="exact"/>
              <w:jc w:val="left"/>
              <w:rPr>
                <w:rFonts w:ascii="Times New Roman" w:hAnsi="Times New Roman"/>
                <w:szCs w:val="21"/>
              </w:rPr>
            </w:pPr>
            <w:r>
              <w:rPr>
                <w:rFonts w:ascii="Times New Roman" w:hAnsi="Times New Roman"/>
                <w:szCs w:val="21"/>
              </w:rPr>
              <w:t>烟雾病直接搭桥血运重建术后服用阿司匹林对桥效率和疾病预后的影响研究</w:t>
            </w:r>
          </w:p>
        </w:tc>
        <w:tc>
          <w:tcPr>
            <w:tcW w:w="1250" w:type="pct"/>
            <w:noWrap w:val="0"/>
            <w:vAlign w:val="center"/>
          </w:tcPr>
          <w:p>
            <w:pPr>
              <w:snapToGrid w:val="0"/>
              <w:spacing w:line="280" w:lineRule="exact"/>
              <w:jc w:val="left"/>
              <w:rPr>
                <w:rFonts w:ascii="Times New Roman" w:hAnsi="Times New Roman"/>
                <w:szCs w:val="21"/>
              </w:rPr>
            </w:pPr>
            <w:r>
              <w:rPr>
                <w:rFonts w:ascii="Times New Roman" w:hAnsi="Times New Roman"/>
                <w:szCs w:val="21"/>
              </w:rPr>
              <w:t>山东大学齐鲁医院</w:t>
            </w:r>
          </w:p>
        </w:tc>
        <w:tc>
          <w:tcPr>
            <w:tcW w:w="938" w:type="pct"/>
            <w:noWrap w:val="0"/>
            <w:vAlign w:val="center"/>
          </w:tcPr>
          <w:p>
            <w:pPr>
              <w:snapToGrid w:val="0"/>
              <w:spacing w:line="280" w:lineRule="exact"/>
              <w:jc w:val="center"/>
              <w:rPr>
                <w:rFonts w:ascii="Times New Roman" w:hAnsi="Times New Roman"/>
                <w:szCs w:val="21"/>
              </w:rPr>
            </w:pPr>
            <w:r>
              <w:rPr>
                <w:rFonts w:ascii="Times New Roman" w:hAnsi="Times New Roman"/>
                <w:szCs w:val="21"/>
              </w:rPr>
              <w:t xml:space="preserve">陈  孝   </w:t>
            </w:r>
          </w:p>
          <w:p>
            <w:pPr>
              <w:snapToGrid w:val="0"/>
              <w:spacing w:line="280" w:lineRule="exact"/>
              <w:jc w:val="center"/>
              <w:rPr>
                <w:rFonts w:ascii="Times New Roman" w:hAnsi="Times New Roman"/>
                <w:szCs w:val="21"/>
              </w:rPr>
            </w:pPr>
            <w:r>
              <w:rPr>
                <w:rFonts w:ascii="Times New Roman" w:hAnsi="Times New Roman"/>
                <w:szCs w:val="21"/>
              </w:rPr>
              <w:t>中山大学附属第一医院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wBefore w:w="0" w:type="dxa"/>
          <w:wAfter w:w="0" w:type="dxa"/>
          <w:cantSplit/>
          <w:trHeight w:val="11" w:hRule="atLeast"/>
        </w:trPr>
        <w:tc>
          <w:tcPr>
            <w:tcW w:w="694" w:type="pct"/>
            <w:tcBorders>
              <w:top w:val="single" w:color="auto" w:sz="4" w:space="0"/>
              <w:bottom w:val="single" w:color="auto" w:sz="4"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14:45-15:00</w:t>
            </w:r>
          </w:p>
        </w:tc>
        <w:tc>
          <w:tcPr>
            <w:tcW w:w="493" w:type="pct"/>
            <w:noWrap w:val="0"/>
            <w:vAlign w:val="center"/>
          </w:tcPr>
          <w:p>
            <w:pPr>
              <w:snapToGrid w:val="0"/>
              <w:spacing w:line="280" w:lineRule="exact"/>
              <w:jc w:val="center"/>
              <w:rPr>
                <w:rFonts w:ascii="Times New Roman" w:hAnsi="Times New Roman"/>
                <w:color w:val="000000"/>
                <w:szCs w:val="21"/>
              </w:rPr>
            </w:pPr>
            <w:r>
              <w:rPr>
                <w:rFonts w:ascii="Times New Roman" w:hAnsi="Times New Roman"/>
                <w:color w:val="000000"/>
                <w:szCs w:val="21"/>
              </w:rPr>
              <w:t>卢京川</w:t>
            </w:r>
          </w:p>
        </w:tc>
        <w:tc>
          <w:tcPr>
            <w:tcW w:w="1625" w:type="pct"/>
            <w:noWrap w:val="0"/>
            <w:vAlign w:val="center"/>
          </w:tcPr>
          <w:p>
            <w:pPr>
              <w:snapToGrid w:val="0"/>
              <w:spacing w:line="280" w:lineRule="exact"/>
              <w:jc w:val="left"/>
              <w:rPr>
                <w:rFonts w:ascii="Times New Roman" w:hAnsi="Times New Roman"/>
                <w:color w:val="000000"/>
                <w:szCs w:val="21"/>
              </w:rPr>
            </w:pPr>
            <w:r>
              <w:rPr>
                <w:rFonts w:ascii="Times New Roman" w:hAnsi="Times New Roman"/>
                <w:color w:val="000000"/>
                <w:szCs w:val="21"/>
              </w:rPr>
              <w:t>863例药物相关严重神经系统不良反应自发报告分析</w:t>
            </w:r>
          </w:p>
        </w:tc>
        <w:tc>
          <w:tcPr>
            <w:tcW w:w="1250" w:type="pct"/>
            <w:noWrap w:val="0"/>
            <w:vAlign w:val="center"/>
          </w:tcPr>
          <w:p>
            <w:pPr>
              <w:snapToGrid w:val="0"/>
              <w:spacing w:line="280" w:lineRule="exact"/>
              <w:jc w:val="left"/>
              <w:rPr>
                <w:rFonts w:ascii="Times New Roman" w:hAnsi="Times New Roman"/>
                <w:color w:val="000000"/>
                <w:szCs w:val="21"/>
              </w:rPr>
            </w:pPr>
            <w:r>
              <w:rPr>
                <w:rFonts w:ascii="Times New Roman" w:hAnsi="Times New Roman"/>
                <w:color w:val="000000"/>
                <w:szCs w:val="21"/>
              </w:rPr>
              <w:t>重庆医科大学药学院</w:t>
            </w:r>
          </w:p>
        </w:tc>
        <w:tc>
          <w:tcPr>
            <w:tcW w:w="938" w:type="pct"/>
            <w:vMerge w:val="restart"/>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葛卫红</w:t>
            </w:r>
          </w:p>
          <w:p>
            <w:pPr>
              <w:pStyle w:val="5"/>
              <w:adjustRightInd w:val="0"/>
              <w:snapToGrid w:val="0"/>
              <w:spacing w:line="280" w:lineRule="exact"/>
              <w:jc w:val="center"/>
              <w:rPr>
                <w:rFonts w:ascii="Times New Roman" w:hAnsi="Times New Roman"/>
                <w:color w:val="000000"/>
                <w:szCs w:val="21"/>
              </w:rPr>
            </w:pPr>
            <w:r>
              <w:rPr>
                <w:rFonts w:ascii="Times New Roman" w:hAnsi="Times New Roman"/>
                <w:szCs w:val="21"/>
              </w:rPr>
              <w:t>南京大学医学院附属鼓楼医院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auto" w:sz="4" w:space="0"/>
              <w:bottom w:val="single" w:color="auto" w:sz="4" w:space="0"/>
            </w:tcBorders>
            <w:noWrap w:val="0"/>
            <w:vAlign w:val="center"/>
          </w:tcPr>
          <w:p>
            <w:pPr>
              <w:snapToGrid w:val="0"/>
              <w:spacing w:line="280" w:lineRule="exact"/>
              <w:jc w:val="center"/>
              <w:rPr>
                <w:rFonts w:ascii="Times New Roman" w:hAnsi="Times New Roman"/>
                <w:color w:val="000000"/>
                <w:szCs w:val="21"/>
              </w:rPr>
            </w:pPr>
            <w:r>
              <w:rPr>
                <w:rFonts w:ascii="Times New Roman" w:hAnsi="Times New Roman"/>
                <w:color w:val="000000"/>
                <w:szCs w:val="21"/>
              </w:rPr>
              <w:t>15:00-15:15</w:t>
            </w:r>
          </w:p>
        </w:tc>
        <w:tc>
          <w:tcPr>
            <w:tcW w:w="493" w:type="pct"/>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金  路</w:t>
            </w:r>
          </w:p>
        </w:tc>
        <w:tc>
          <w:tcPr>
            <w:tcW w:w="1625"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替加环素致低纤维蛋白原血症与血药浓度相关性分析</w:t>
            </w:r>
          </w:p>
        </w:tc>
        <w:tc>
          <w:tcPr>
            <w:tcW w:w="1250"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南京鼓楼医院</w:t>
            </w:r>
          </w:p>
        </w:tc>
        <w:tc>
          <w:tcPr>
            <w:tcW w:w="938" w:type="pct"/>
            <w:vMerge w:val="continue"/>
            <w:noWrap w:val="0"/>
            <w:vAlign w:val="center"/>
          </w:tcPr>
          <w:p>
            <w:pPr>
              <w:snapToGrid w:val="0"/>
              <w:spacing w:line="280" w:lineRule="exact"/>
              <w:jc w:val="center"/>
              <w:rPr>
                <w:rFonts w:ascii="Times New Roman" w:hAnsi="Times New Roman"/>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wBefore w:w="0" w:type="dxa"/>
          <w:wAfter w:w="0" w:type="dxa"/>
          <w:cantSplit/>
          <w:trHeight w:val="11" w:hRule="atLeast"/>
        </w:trPr>
        <w:tc>
          <w:tcPr>
            <w:tcW w:w="694" w:type="pct"/>
            <w:tcBorders>
              <w:top w:val="single" w:color="auto" w:sz="4" w:space="0"/>
              <w:bottom w:val="single" w:color="auto" w:sz="4"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15:15-15:30</w:t>
            </w:r>
          </w:p>
        </w:tc>
        <w:tc>
          <w:tcPr>
            <w:tcW w:w="493" w:type="pct"/>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胡晨吉</w:t>
            </w:r>
          </w:p>
        </w:tc>
        <w:tc>
          <w:tcPr>
            <w:tcW w:w="1625"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我国调剂药师岗位胜任能力现状调研和分析</w:t>
            </w:r>
          </w:p>
        </w:tc>
        <w:tc>
          <w:tcPr>
            <w:tcW w:w="1250"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四川大学华西医院</w:t>
            </w:r>
          </w:p>
        </w:tc>
        <w:tc>
          <w:tcPr>
            <w:tcW w:w="938" w:type="pct"/>
            <w:vMerge w:val="restart"/>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王永庆</w:t>
            </w:r>
          </w:p>
          <w:p>
            <w:pPr>
              <w:pStyle w:val="5"/>
              <w:adjustRightInd w:val="0"/>
              <w:snapToGrid w:val="0"/>
              <w:spacing w:line="280" w:lineRule="exact"/>
              <w:jc w:val="center"/>
              <w:rPr>
                <w:rFonts w:ascii="Times New Roman" w:hAnsi="Times New Roman"/>
                <w:color w:val="000000"/>
                <w:szCs w:val="21"/>
              </w:rPr>
            </w:pPr>
            <w:r>
              <w:rPr>
                <w:rFonts w:ascii="Times New Roman" w:hAnsi="Times New Roman"/>
                <w:szCs w:val="21"/>
              </w:rPr>
              <w:t>江苏省人民医院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auto" w:sz="4" w:space="0"/>
              <w:bottom w:val="single" w:color="auto" w:sz="4"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15:30-15:45</w:t>
            </w:r>
          </w:p>
        </w:tc>
        <w:tc>
          <w:tcPr>
            <w:tcW w:w="493" w:type="pct"/>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王文静</w:t>
            </w:r>
          </w:p>
        </w:tc>
        <w:tc>
          <w:tcPr>
            <w:tcW w:w="1625"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2019-nCoV灭活方式不影响酶免疫法检测ALL患儿血清甲氨蝶呤浓度</w:t>
            </w:r>
          </w:p>
        </w:tc>
        <w:tc>
          <w:tcPr>
            <w:tcW w:w="1250"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苏州大学附属儿童医院</w:t>
            </w:r>
          </w:p>
        </w:tc>
        <w:tc>
          <w:tcPr>
            <w:tcW w:w="938" w:type="pct"/>
            <w:vMerge w:val="continue"/>
            <w:noWrap w:val="0"/>
            <w:vAlign w:val="center"/>
          </w:tcPr>
          <w:p>
            <w:pPr>
              <w:pStyle w:val="5"/>
              <w:adjustRightInd w:val="0"/>
              <w:snapToGrid w:val="0"/>
              <w:spacing w:line="280" w:lineRule="exact"/>
              <w:jc w:val="center"/>
              <w:rPr>
                <w:rFonts w:ascii="Times New Roman" w:hAnsi="Times New Roman"/>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auto" w:sz="4" w:space="0"/>
              <w:bottom w:val="single" w:color="auto" w:sz="4"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15:45-16:00</w:t>
            </w:r>
          </w:p>
        </w:tc>
        <w:tc>
          <w:tcPr>
            <w:tcW w:w="493" w:type="pct"/>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代浩然</w:t>
            </w:r>
          </w:p>
        </w:tc>
        <w:tc>
          <w:tcPr>
            <w:tcW w:w="1625"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咖啡因治疗早产儿呼吸暂停的群体药动学模型：合并用药与基因多态性的新发现</w:t>
            </w:r>
          </w:p>
        </w:tc>
        <w:tc>
          <w:tcPr>
            <w:tcW w:w="1250"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南京医科大学附属儿童医院</w:t>
            </w:r>
          </w:p>
        </w:tc>
        <w:tc>
          <w:tcPr>
            <w:tcW w:w="938" w:type="pct"/>
            <w:vMerge w:val="restart"/>
            <w:noWrap w:val="0"/>
            <w:vAlign w:val="center"/>
          </w:tcPr>
          <w:p>
            <w:pPr>
              <w:pStyle w:val="5"/>
              <w:adjustRightInd w:val="0"/>
              <w:snapToGrid w:val="0"/>
              <w:spacing w:line="280" w:lineRule="exact"/>
              <w:jc w:val="center"/>
              <w:rPr>
                <w:rFonts w:ascii="Times New Roman" w:hAnsi="Times New Roman"/>
                <w:szCs w:val="21"/>
              </w:rPr>
            </w:pPr>
            <w:r>
              <w:rPr>
                <w:rFonts w:ascii="Times New Roman" w:hAnsi="Times New Roman"/>
                <w:szCs w:val="21"/>
              </w:rPr>
              <w:t>邵  华</w:t>
            </w:r>
          </w:p>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东南大学附属中大医院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auto" w:sz="4" w:space="0"/>
              <w:bottom w:val="single" w:color="auto" w:sz="4"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16:00-16:15</w:t>
            </w:r>
          </w:p>
        </w:tc>
        <w:tc>
          <w:tcPr>
            <w:tcW w:w="493" w:type="pct"/>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杜朝阳</w:t>
            </w:r>
          </w:p>
        </w:tc>
        <w:tc>
          <w:tcPr>
            <w:tcW w:w="1625"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基于前置处方审核系统的儿童专科医院心内科门急诊超说明书用药合理性分析</w:t>
            </w:r>
          </w:p>
        </w:tc>
        <w:tc>
          <w:tcPr>
            <w:tcW w:w="1250" w:type="pct"/>
            <w:noWrap w:val="0"/>
            <w:vAlign w:val="center"/>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首都医科大学附属北京儿童医院</w:t>
            </w:r>
          </w:p>
        </w:tc>
        <w:tc>
          <w:tcPr>
            <w:tcW w:w="938" w:type="pct"/>
            <w:vMerge w:val="continue"/>
            <w:noWrap w:val="0"/>
            <w:vAlign w:val="center"/>
          </w:tcPr>
          <w:p>
            <w:pPr>
              <w:pStyle w:val="5"/>
              <w:adjustRightInd w:val="0"/>
              <w:snapToGrid w:val="0"/>
              <w:spacing w:line="280" w:lineRule="exact"/>
              <w:jc w:val="center"/>
              <w:rPr>
                <w:rFonts w:ascii="Times New Roman" w:hAnsi="Times New Roman"/>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wBefore w:w="0" w:type="dxa"/>
          <w:wAfter w:w="0" w:type="dxa"/>
          <w:cantSplit/>
          <w:trHeight w:val="11" w:hRule="atLeast"/>
        </w:trPr>
        <w:tc>
          <w:tcPr>
            <w:tcW w:w="694" w:type="pct"/>
            <w:tcBorders>
              <w:top w:val="single" w:color="auto" w:sz="4" w:space="0"/>
              <w:bottom w:val="single" w:color="auto" w:sz="4"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16:15-16:30</w:t>
            </w:r>
          </w:p>
        </w:tc>
        <w:tc>
          <w:tcPr>
            <w:tcW w:w="493" w:type="pct"/>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沐  宇</w:t>
            </w:r>
          </w:p>
        </w:tc>
        <w:tc>
          <w:tcPr>
            <w:tcW w:w="1625" w:type="pct"/>
            <w:noWrap w:val="0"/>
            <w:vAlign w:val="bottom"/>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剖宫产后阴道加德纳菌致血流感染一例报道并文献复习</w:t>
            </w:r>
          </w:p>
        </w:tc>
        <w:tc>
          <w:tcPr>
            <w:tcW w:w="1250" w:type="pct"/>
            <w:noWrap w:val="0"/>
            <w:vAlign w:val="bottom"/>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徐州市妇幼保健院</w:t>
            </w:r>
          </w:p>
        </w:tc>
        <w:tc>
          <w:tcPr>
            <w:tcW w:w="938" w:type="pct"/>
            <w:vMerge w:val="restart"/>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武新安</w:t>
            </w:r>
          </w:p>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兰州大学第一附属医院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 w:hRule="atLeast"/>
        </w:trPr>
        <w:tc>
          <w:tcPr>
            <w:tcW w:w="694" w:type="pct"/>
            <w:tcBorders>
              <w:top w:val="single" w:color="auto" w:sz="4" w:space="0"/>
              <w:bottom w:val="single" w:color="auto" w:sz="4"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16:30-16:45</w:t>
            </w:r>
          </w:p>
        </w:tc>
        <w:tc>
          <w:tcPr>
            <w:tcW w:w="493" w:type="pct"/>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姜  丹</w:t>
            </w:r>
          </w:p>
        </w:tc>
        <w:tc>
          <w:tcPr>
            <w:tcW w:w="1625" w:type="pct"/>
            <w:noWrap w:val="0"/>
            <w:vAlign w:val="bottom"/>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抗肿瘤药物相关不良事件预测模型的证据地图</w:t>
            </w:r>
          </w:p>
        </w:tc>
        <w:tc>
          <w:tcPr>
            <w:tcW w:w="1250" w:type="pct"/>
            <w:noWrap w:val="0"/>
            <w:vAlign w:val="bottom"/>
          </w:tcPr>
          <w:p>
            <w:pPr>
              <w:pStyle w:val="5"/>
              <w:adjustRightInd w:val="0"/>
              <w:snapToGrid w:val="0"/>
              <w:spacing w:line="280" w:lineRule="exact"/>
              <w:jc w:val="left"/>
              <w:rPr>
                <w:rFonts w:ascii="Times New Roman" w:hAnsi="Times New Roman"/>
                <w:color w:val="000000"/>
                <w:szCs w:val="21"/>
              </w:rPr>
            </w:pPr>
            <w:r>
              <w:rPr>
                <w:rFonts w:ascii="Times New Roman" w:hAnsi="Times New Roman"/>
                <w:color w:val="000000"/>
                <w:szCs w:val="21"/>
              </w:rPr>
              <w:t>北京大学第三医院</w:t>
            </w:r>
          </w:p>
        </w:tc>
        <w:tc>
          <w:tcPr>
            <w:tcW w:w="938" w:type="pct"/>
            <w:vMerge w:val="continue"/>
            <w:noWrap w:val="0"/>
            <w:vAlign w:val="center"/>
          </w:tcPr>
          <w:p>
            <w:pPr>
              <w:pStyle w:val="5"/>
              <w:adjustRightInd w:val="0"/>
              <w:snapToGrid w:val="0"/>
              <w:spacing w:line="280" w:lineRule="exact"/>
              <w:jc w:val="center"/>
              <w:rPr>
                <w:rFonts w:ascii="Times New Roman" w:hAnsi="Times New Roman"/>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wBefore w:w="0" w:type="dxa"/>
          <w:wAfter w:w="0" w:type="dxa"/>
          <w:cantSplit/>
          <w:trHeight w:val="11" w:hRule="atLeast"/>
        </w:trPr>
        <w:tc>
          <w:tcPr>
            <w:tcW w:w="694" w:type="pct"/>
            <w:tcBorders>
              <w:top w:val="single" w:color="auto" w:sz="4" w:space="0"/>
              <w:bottom w:val="double" w:color="auto" w:sz="4" w:space="0"/>
            </w:tcBorders>
            <w:noWrap w:val="0"/>
            <w:vAlign w:val="center"/>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16:45-17:00</w:t>
            </w:r>
          </w:p>
        </w:tc>
        <w:tc>
          <w:tcPr>
            <w:tcW w:w="4306" w:type="pct"/>
            <w:gridSpan w:val="4"/>
            <w:tcBorders>
              <w:bottom w:val="double" w:color="auto" w:sz="4" w:space="0"/>
            </w:tcBorders>
            <w:noWrap w:val="0"/>
            <w:vAlign w:val="bottom"/>
          </w:tcPr>
          <w:p>
            <w:pPr>
              <w:pStyle w:val="5"/>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会议总结</w:t>
            </w:r>
          </w:p>
        </w:tc>
      </w:tr>
    </w:tbl>
    <w:p>
      <w:pPr>
        <w:rPr>
          <w:rFonts w:ascii="Times New Roman" w:hAnsi="Times New Roman" w:eastAsia="微软雅黑"/>
          <w:szCs w:val="21"/>
        </w:rPr>
      </w:pPr>
    </w:p>
    <w:p>
      <w:pPr>
        <w:snapToGrid w:val="0"/>
        <w:spacing w:line="360" w:lineRule="exact"/>
        <w:rPr>
          <w:rFonts w:ascii="Times New Roman" w:hAnsi="Times New Roman" w:eastAsia="黑体"/>
          <w:b/>
          <w:sz w:val="24"/>
        </w:rPr>
      </w:pPr>
      <w:r>
        <w:rPr>
          <w:rFonts w:ascii="Times New Roman" w:hAnsi="Times New Roman" w:eastAsia="黑体"/>
          <w:sz w:val="24"/>
        </w:rPr>
        <w:t>第7会场：数字药学发展论坛</w:t>
      </w:r>
    </w:p>
    <w:p>
      <w:pPr>
        <w:snapToGrid w:val="0"/>
        <w:spacing w:line="360" w:lineRule="exact"/>
        <w:rPr>
          <w:rFonts w:ascii="Times New Roman" w:hAnsi="Times New Roman" w:eastAsia="黑体"/>
          <w:sz w:val="24"/>
        </w:rPr>
      </w:pPr>
      <w:r>
        <w:rPr>
          <w:rFonts w:ascii="Times New Roman" w:hAnsi="Times New Roman" w:eastAsia="黑体"/>
          <w:sz w:val="24"/>
        </w:rPr>
        <w:t>会议地点：南京圣和府邸豪华精选酒店B1层府邸厅</w:t>
      </w:r>
    </w:p>
    <w:p>
      <w:pPr>
        <w:snapToGrid w:val="0"/>
        <w:spacing w:line="360" w:lineRule="exact"/>
        <w:rPr>
          <w:rFonts w:ascii="Times New Roman" w:hAnsi="Times New Roman" w:eastAsia="黑体"/>
          <w:sz w:val="24"/>
        </w:rPr>
      </w:pPr>
      <w:r>
        <w:rPr>
          <w:rFonts w:ascii="Times New Roman" w:hAnsi="Times New Roman" w:eastAsia="黑体"/>
          <w:sz w:val="24"/>
        </w:rPr>
        <w:t>会议形式：线下会场+线上直播</w:t>
      </w:r>
    </w:p>
    <w:p>
      <w:pPr>
        <w:snapToGrid w:val="0"/>
        <w:spacing w:line="360" w:lineRule="exact"/>
        <w:rPr>
          <w:rFonts w:ascii="Times New Roman" w:hAnsi="Times New Roman" w:eastAsia="黑体"/>
          <w:sz w:val="24"/>
        </w:rPr>
      </w:pPr>
      <w:r>
        <w:rPr>
          <w:rFonts w:ascii="Times New Roman" w:hAnsi="Times New Roman" w:eastAsia="黑体"/>
          <w:sz w:val="24"/>
        </w:rPr>
        <w:t>会务负责人：董培智  常鸣亮  施晓东</w:t>
      </w:r>
    </w:p>
    <w:p>
      <w:pPr>
        <w:snapToGrid w:val="0"/>
        <w:rPr>
          <w:rFonts w:ascii="Times New Roman" w:hAnsi="Times New Roman" w:eastAsia="黑体"/>
          <w:sz w:val="24"/>
        </w:rPr>
      </w:pPr>
    </w:p>
    <w:tbl>
      <w:tblPr>
        <w:tblStyle w:val="12"/>
        <w:tblW w:w="9057"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33"/>
        <w:gridCol w:w="3403"/>
        <w:gridCol w:w="2410"/>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57" w:type="dxa"/>
            <w:gridSpan w:val="5"/>
            <w:noWrap w:val="0"/>
            <w:vAlign w:val="top"/>
          </w:tcPr>
          <w:p>
            <w:pPr>
              <w:snapToGrid w:val="0"/>
              <w:spacing w:line="300" w:lineRule="exact"/>
              <w:rPr>
                <w:rFonts w:ascii="Times New Roman" w:hAnsi="Times New Roman"/>
                <w:szCs w:val="21"/>
              </w:rPr>
            </w:pPr>
            <w:r>
              <w:rPr>
                <w:rFonts w:ascii="Times New Roman" w:hAnsi="Times New Roman"/>
                <w:szCs w:val="21"/>
              </w:rPr>
              <w:t>时  间：2022年11月29日  09:00～11:45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时  间</w:t>
            </w:r>
          </w:p>
        </w:tc>
        <w:tc>
          <w:tcPr>
            <w:tcW w:w="1133"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报告人</w:t>
            </w:r>
          </w:p>
        </w:tc>
        <w:tc>
          <w:tcPr>
            <w:tcW w:w="3403"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报告题目</w:t>
            </w:r>
          </w:p>
        </w:tc>
        <w:tc>
          <w:tcPr>
            <w:tcW w:w="2410"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09:00-09:30</w:t>
            </w:r>
          </w:p>
        </w:tc>
        <w:tc>
          <w:tcPr>
            <w:tcW w:w="1133" w:type="dxa"/>
            <w:noWrap w:val="0"/>
            <w:vAlign w:val="center"/>
          </w:tcPr>
          <w:p>
            <w:pPr>
              <w:widowControl/>
              <w:snapToGrid w:val="0"/>
              <w:spacing w:line="360" w:lineRule="exact"/>
              <w:jc w:val="center"/>
              <w:rPr>
                <w:rFonts w:ascii="Times New Roman" w:hAnsi="Times New Roman"/>
                <w:szCs w:val="21"/>
              </w:rPr>
            </w:pPr>
            <w:r>
              <w:rPr>
                <w:rFonts w:ascii="Times New Roman" w:hAnsi="Times New Roman"/>
                <w:szCs w:val="21"/>
              </w:rPr>
              <w:t>李洪林</w:t>
            </w:r>
          </w:p>
        </w:tc>
        <w:tc>
          <w:tcPr>
            <w:tcW w:w="3403"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人工智能与新药设计</w:t>
            </w:r>
          </w:p>
        </w:tc>
        <w:tc>
          <w:tcPr>
            <w:tcW w:w="2410"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上海华东理工大学</w:t>
            </w:r>
          </w:p>
        </w:tc>
        <w:tc>
          <w:tcPr>
            <w:tcW w:w="850" w:type="dxa"/>
            <w:vMerge w:val="restart"/>
            <w:noWrap w:val="0"/>
            <w:vAlign w:val="center"/>
          </w:tcPr>
          <w:p>
            <w:pPr>
              <w:snapToGrid w:val="0"/>
              <w:spacing w:line="300" w:lineRule="exact"/>
              <w:jc w:val="center"/>
              <w:rPr>
                <w:rFonts w:ascii="Times New Roman" w:hAnsi="Times New Roman"/>
                <w:szCs w:val="21"/>
              </w:rPr>
            </w:pPr>
            <w:r>
              <w:rPr>
                <w:rFonts w:ascii="Times New Roman" w:hAnsi="Times New Roman"/>
                <w:szCs w:val="21"/>
              </w:rPr>
              <w:t>尤启冬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09:30-10:00</w:t>
            </w:r>
          </w:p>
        </w:tc>
        <w:tc>
          <w:tcPr>
            <w:tcW w:w="1133" w:type="dxa"/>
            <w:noWrap w:val="0"/>
            <w:vAlign w:val="center"/>
          </w:tcPr>
          <w:p>
            <w:pPr>
              <w:widowControl/>
              <w:snapToGrid w:val="0"/>
              <w:spacing w:line="360" w:lineRule="exact"/>
              <w:jc w:val="center"/>
              <w:rPr>
                <w:rFonts w:ascii="Times New Roman" w:hAnsi="Times New Roman"/>
                <w:szCs w:val="21"/>
              </w:rPr>
            </w:pPr>
            <w:r>
              <w:rPr>
                <w:rFonts w:ascii="Times New Roman" w:hAnsi="Times New Roman"/>
                <w:szCs w:val="21"/>
              </w:rPr>
              <w:t>李春启</w:t>
            </w:r>
          </w:p>
        </w:tc>
        <w:tc>
          <w:tcPr>
            <w:tcW w:w="3403"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高通量体内药物发现</w:t>
            </w:r>
          </w:p>
        </w:tc>
        <w:tc>
          <w:tcPr>
            <w:tcW w:w="2410"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环特生物科技股份有限公司</w:t>
            </w:r>
          </w:p>
        </w:tc>
        <w:tc>
          <w:tcPr>
            <w:tcW w:w="850" w:type="dxa"/>
            <w:vMerge w:val="continue"/>
            <w:noWrap w:val="0"/>
            <w:vAlign w:val="center"/>
          </w:tcPr>
          <w:p>
            <w:pPr>
              <w:snapToGrid w:val="0"/>
              <w:spacing w:line="30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10:00-10:30</w:t>
            </w:r>
          </w:p>
        </w:tc>
        <w:tc>
          <w:tcPr>
            <w:tcW w:w="1133" w:type="dxa"/>
            <w:noWrap w:val="0"/>
            <w:vAlign w:val="center"/>
          </w:tcPr>
          <w:p>
            <w:pPr>
              <w:widowControl/>
              <w:snapToGrid w:val="0"/>
              <w:spacing w:line="360" w:lineRule="exact"/>
              <w:jc w:val="center"/>
              <w:rPr>
                <w:rFonts w:ascii="Times New Roman" w:hAnsi="Times New Roman"/>
                <w:szCs w:val="21"/>
              </w:rPr>
            </w:pPr>
            <w:r>
              <w:rPr>
                <w:rFonts w:ascii="Times New Roman" w:hAnsi="Times New Roman"/>
                <w:szCs w:val="21"/>
              </w:rPr>
              <w:t>金少鸿</w:t>
            </w:r>
          </w:p>
        </w:tc>
        <w:tc>
          <w:tcPr>
            <w:tcW w:w="3403"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连续制造——药品生产企业实现数字化转型的优选路径</w:t>
            </w:r>
          </w:p>
        </w:tc>
        <w:tc>
          <w:tcPr>
            <w:tcW w:w="2410"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中国食品药品检定研究院</w:t>
            </w:r>
          </w:p>
        </w:tc>
        <w:tc>
          <w:tcPr>
            <w:tcW w:w="850" w:type="dxa"/>
            <w:vMerge w:val="continue"/>
            <w:noWrap w:val="0"/>
            <w:vAlign w:val="top"/>
          </w:tcPr>
          <w:p>
            <w:pPr>
              <w:snapToGrid w:val="0"/>
              <w:spacing w:line="30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10:30-10:45</w:t>
            </w:r>
          </w:p>
        </w:tc>
        <w:tc>
          <w:tcPr>
            <w:tcW w:w="7796" w:type="dxa"/>
            <w:gridSpan w:val="4"/>
            <w:noWrap w:val="0"/>
            <w:vAlign w:val="center"/>
          </w:tcPr>
          <w:p>
            <w:pPr>
              <w:snapToGrid w:val="0"/>
              <w:spacing w:line="30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10:45-11:15</w:t>
            </w:r>
          </w:p>
        </w:tc>
        <w:tc>
          <w:tcPr>
            <w:tcW w:w="1133" w:type="dxa"/>
            <w:noWrap w:val="0"/>
            <w:vAlign w:val="center"/>
          </w:tcPr>
          <w:p>
            <w:pPr>
              <w:widowControl/>
              <w:snapToGrid w:val="0"/>
              <w:spacing w:line="360" w:lineRule="exact"/>
              <w:jc w:val="center"/>
              <w:rPr>
                <w:rFonts w:ascii="Times New Roman" w:hAnsi="Times New Roman"/>
                <w:szCs w:val="21"/>
              </w:rPr>
            </w:pPr>
            <w:r>
              <w:rPr>
                <w:rFonts w:ascii="Times New Roman" w:hAnsi="Times New Roman"/>
                <w:szCs w:val="21"/>
              </w:rPr>
              <w:t>贺志真</w:t>
            </w:r>
          </w:p>
        </w:tc>
        <w:tc>
          <w:tcPr>
            <w:tcW w:w="3403"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数字化、连续化带给药品研发和生产的思考</w:t>
            </w:r>
          </w:p>
        </w:tc>
        <w:tc>
          <w:tcPr>
            <w:tcW w:w="2410"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创志科技（江苏）股份有限公司</w:t>
            </w:r>
          </w:p>
        </w:tc>
        <w:tc>
          <w:tcPr>
            <w:tcW w:w="850" w:type="dxa"/>
            <w:vMerge w:val="restart"/>
            <w:noWrap w:val="0"/>
            <w:vAlign w:val="center"/>
          </w:tcPr>
          <w:p>
            <w:pPr>
              <w:snapToGrid w:val="0"/>
              <w:spacing w:line="300" w:lineRule="exact"/>
              <w:jc w:val="center"/>
              <w:rPr>
                <w:rFonts w:ascii="Times New Roman" w:hAnsi="Times New Roman"/>
                <w:szCs w:val="21"/>
              </w:rPr>
            </w:pPr>
            <w:r>
              <w:rPr>
                <w:rFonts w:ascii="Times New Roman" w:hAnsi="Times New Roman"/>
                <w:szCs w:val="21"/>
              </w:rPr>
              <w:t>尤启冬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11:15-11:45</w:t>
            </w:r>
          </w:p>
        </w:tc>
        <w:tc>
          <w:tcPr>
            <w:tcW w:w="1133" w:type="dxa"/>
            <w:noWrap w:val="0"/>
            <w:vAlign w:val="center"/>
          </w:tcPr>
          <w:p>
            <w:pPr>
              <w:widowControl/>
              <w:snapToGrid w:val="0"/>
              <w:spacing w:line="360" w:lineRule="exact"/>
              <w:jc w:val="center"/>
              <w:rPr>
                <w:rFonts w:ascii="Times New Roman" w:hAnsi="Times New Roman"/>
                <w:szCs w:val="21"/>
              </w:rPr>
            </w:pPr>
            <w:r>
              <w:rPr>
                <w:rFonts w:ascii="Times New Roman" w:hAnsi="Times New Roman"/>
                <w:szCs w:val="21"/>
              </w:rPr>
              <w:t>周  翔</w:t>
            </w:r>
          </w:p>
        </w:tc>
        <w:tc>
          <w:tcPr>
            <w:tcW w:w="3403"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信息化时代的药品GMP生产的物料管理体系实践</w:t>
            </w:r>
          </w:p>
        </w:tc>
        <w:tc>
          <w:tcPr>
            <w:tcW w:w="2410"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常州千红制药有限公司</w:t>
            </w:r>
          </w:p>
        </w:tc>
        <w:tc>
          <w:tcPr>
            <w:tcW w:w="850" w:type="dxa"/>
            <w:vMerge w:val="continue"/>
            <w:noWrap w:val="0"/>
            <w:vAlign w:val="center"/>
          </w:tcPr>
          <w:p>
            <w:pPr>
              <w:snapToGrid w:val="0"/>
              <w:spacing w:line="30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trPr>
        <w:tc>
          <w:tcPr>
            <w:tcW w:w="9057" w:type="dxa"/>
            <w:gridSpan w:val="5"/>
            <w:noWrap w:val="0"/>
            <w:vAlign w:val="top"/>
          </w:tcPr>
          <w:p>
            <w:pPr>
              <w:snapToGrid w:val="0"/>
              <w:spacing w:line="30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57" w:type="dxa"/>
            <w:gridSpan w:val="5"/>
            <w:noWrap w:val="0"/>
            <w:vAlign w:val="top"/>
          </w:tcPr>
          <w:p>
            <w:pPr>
              <w:snapToGrid w:val="0"/>
              <w:spacing w:line="300" w:lineRule="exact"/>
              <w:rPr>
                <w:rFonts w:ascii="Times New Roman" w:hAnsi="Times New Roman"/>
                <w:szCs w:val="21"/>
              </w:rPr>
            </w:pPr>
            <w:r>
              <w:rPr>
                <w:rFonts w:ascii="Times New Roman" w:hAnsi="Times New Roman"/>
                <w:szCs w:val="21"/>
              </w:rPr>
              <w:t>时  间：2022年11月29日  13</w:t>
            </w:r>
            <w:r>
              <w:rPr>
                <w:rFonts w:ascii="Times New Roman" w:hAnsi="Times New Roman"/>
                <w:caps/>
                <w:szCs w:val="21"/>
              </w:rPr>
              <w:t>:30</w:t>
            </w:r>
            <w:r>
              <w:rPr>
                <w:rFonts w:ascii="Times New Roman" w:hAnsi="Times New Roman"/>
                <w:szCs w:val="21"/>
              </w:rPr>
              <w:t>～16:30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时  间</w:t>
            </w:r>
          </w:p>
        </w:tc>
        <w:tc>
          <w:tcPr>
            <w:tcW w:w="1133"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报告人</w:t>
            </w:r>
          </w:p>
        </w:tc>
        <w:tc>
          <w:tcPr>
            <w:tcW w:w="3403"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报告题目</w:t>
            </w:r>
          </w:p>
        </w:tc>
        <w:tc>
          <w:tcPr>
            <w:tcW w:w="2410"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30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13:30-14:00</w:t>
            </w:r>
          </w:p>
        </w:tc>
        <w:tc>
          <w:tcPr>
            <w:tcW w:w="1133" w:type="dxa"/>
            <w:noWrap w:val="0"/>
            <w:vAlign w:val="center"/>
          </w:tcPr>
          <w:p>
            <w:pPr>
              <w:widowControl/>
              <w:snapToGrid w:val="0"/>
              <w:spacing w:line="360" w:lineRule="exact"/>
              <w:jc w:val="center"/>
              <w:rPr>
                <w:rFonts w:ascii="Times New Roman" w:hAnsi="Times New Roman"/>
                <w:szCs w:val="21"/>
              </w:rPr>
            </w:pPr>
            <w:r>
              <w:rPr>
                <w:rFonts w:ascii="Times New Roman" w:hAnsi="Times New Roman"/>
                <w:szCs w:val="21"/>
              </w:rPr>
              <w:t>王永庆</w:t>
            </w:r>
          </w:p>
        </w:tc>
        <w:tc>
          <w:tcPr>
            <w:tcW w:w="3403"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智慧药学在合理用药中的应用与实践</w:t>
            </w:r>
          </w:p>
        </w:tc>
        <w:tc>
          <w:tcPr>
            <w:tcW w:w="2410"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江苏省省人民医院</w:t>
            </w:r>
          </w:p>
        </w:tc>
        <w:tc>
          <w:tcPr>
            <w:tcW w:w="850" w:type="dxa"/>
            <w:vMerge w:val="restart"/>
            <w:noWrap w:val="0"/>
            <w:vAlign w:val="center"/>
          </w:tcPr>
          <w:p>
            <w:pPr>
              <w:snapToGrid w:val="0"/>
              <w:spacing w:line="300" w:lineRule="exact"/>
              <w:jc w:val="center"/>
              <w:rPr>
                <w:rFonts w:ascii="Times New Roman" w:hAnsi="Times New Roman"/>
                <w:szCs w:val="21"/>
              </w:rPr>
            </w:pPr>
            <w:r>
              <w:rPr>
                <w:rFonts w:ascii="Times New Roman" w:hAnsi="Times New Roman"/>
                <w:szCs w:val="21"/>
              </w:rPr>
              <w:t>缪丽燕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14:00-14:30</w:t>
            </w:r>
          </w:p>
        </w:tc>
        <w:tc>
          <w:tcPr>
            <w:tcW w:w="1133" w:type="dxa"/>
            <w:noWrap w:val="0"/>
            <w:vAlign w:val="center"/>
          </w:tcPr>
          <w:p>
            <w:pPr>
              <w:widowControl/>
              <w:snapToGrid w:val="0"/>
              <w:spacing w:line="360" w:lineRule="exact"/>
              <w:jc w:val="center"/>
              <w:rPr>
                <w:rFonts w:ascii="Times New Roman" w:hAnsi="Times New Roman"/>
                <w:szCs w:val="21"/>
              </w:rPr>
            </w:pPr>
            <w:r>
              <w:rPr>
                <w:rFonts w:ascii="Times New Roman" w:hAnsi="Times New Roman"/>
                <w:szCs w:val="21"/>
              </w:rPr>
              <w:t>阚苏立</w:t>
            </w:r>
          </w:p>
        </w:tc>
        <w:tc>
          <w:tcPr>
            <w:tcW w:w="3403"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健康医疗大数据与组学科研数据服务医药研发创新</w:t>
            </w:r>
          </w:p>
        </w:tc>
        <w:tc>
          <w:tcPr>
            <w:tcW w:w="2410"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江北新区生物医药公共服务平台有限公司</w:t>
            </w:r>
          </w:p>
        </w:tc>
        <w:tc>
          <w:tcPr>
            <w:tcW w:w="850" w:type="dxa"/>
            <w:vMerge w:val="continue"/>
            <w:noWrap w:val="0"/>
            <w:vAlign w:val="top"/>
          </w:tcPr>
          <w:p>
            <w:pPr>
              <w:snapToGrid w:val="0"/>
              <w:spacing w:line="30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14:30-15:00</w:t>
            </w:r>
          </w:p>
        </w:tc>
        <w:tc>
          <w:tcPr>
            <w:tcW w:w="1133" w:type="dxa"/>
            <w:noWrap w:val="0"/>
            <w:vAlign w:val="center"/>
          </w:tcPr>
          <w:p>
            <w:pPr>
              <w:widowControl/>
              <w:snapToGrid w:val="0"/>
              <w:spacing w:line="360" w:lineRule="exact"/>
              <w:jc w:val="center"/>
              <w:rPr>
                <w:rFonts w:ascii="Times New Roman" w:hAnsi="Times New Roman"/>
                <w:szCs w:val="21"/>
              </w:rPr>
            </w:pPr>
            <w:r>
              <w:rPr>
                <w:rFonts w:ascii="Times New Roman" w:hAnsi="Times New Roman"/>
                <w:szCs w:val="21"/>
              </w:rPr>
              <w:t>包健安</w:t>
            </w:r>
          </w:p>
        </w:tc>
        <w:tc>
          <w:tcPr>
            <w:tcW w:w="3403"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医疗机构药品保障的数字化管理</w:t>
            </w:r>
          </w:p>
        </w:tc>
        <w:tc>
          <w:tcPr>
            <w:tcW w:w="2410" w:type="dxa"/>
            <w:noWrap w:val="0"/>
            <w:vAlign w:val="center"/>
          </w:tcPr>
          <w:p>
            <w:pPr>
              <w:widowControl/>
              <w:snapToGrid w:val="0"/>
              <w:spacing w:line="360" w:lineRule="exact"/>
              <w:jc w:val="left"/>
              <w:rPr>
                <w:rFonts w:ascii="Times New Roman" w:hAnsi="Times New Roman"/>
                <w:szCs w:val="21"/>
              </w:rPr>
            </w:pPr>
            <w:r>
              <w:rPr>
                <w:rFonts w:ascii="Times New Roman" w:hAnsi="Times New Roman"/>
                <w:szCs w:val="21"/>
              </w:rPr>
              <w:t>苏州大学附属独墅湖医院</w:t>
            </w:r>
          </w:p>
        </w:tc>
        <w:tc>
          <w:tcPr>
            <w:tcW w:w="850" w:type="dxa"/>
            <w:vMerge w:val="continue"/>
            <w:noWrap w:val="0"/>
            <w:vAlign w:val="center"/>
          </w:tcPr>
          <w:p>
            <w:pPr>
              <w:snapToGrid w:val="0"/>
              <w:spacing w:line="30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15:00-15:15</w:t>
            </w:r>
          </w:p>
        </w:tc>
        <w:tc>
          <w:tcPr>
            <w:tcW w:w="7796" w:type="dxa"/>
            <w:gridSpan w:val="4"/>
            <w:noWrap w:val="0"/>
            <w:vAlign w:val="center"/>
          </w:tcPr>
          <w:p>
            <w:pPr>
              <w:snapToGrid w:val="0"/>
              <w:spacing w:line="30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15:15-16:15</w:t>
            </w:r>
          </w:p>
        </w:tc>
        <w:tc>
          <w:tcPr>
            <w:tcW w:w="6946" w:type="dxa"/>
            <w:gridSpan w:val="3"/>
            <w:noWrap w:val="0"/>
            <w:vAlign w:val="center"/>
          </w:tcPr>
          <w:p>
            <w:pPr>
              <w:snapToGrid w:val="0"/>
              <w:spacing w:line="300" w:lineRule="exact"/>
              <w:rPr>
                <w:rFonts w:ascii="Times New Roman" w:hAnsi="Times New Roman"/>
                <w:szCs w:val="21"/>
              </w:rPr>
            </w:pPr>
            <w:r>
              <w:rPr>
                <w:rFonts w:ascii="Times New Roman" w:hAnsi="Times New Roman"/>
                <w:szCs w:val="21"/>
              </w:rPr>
              <w:t>圆桌讨论：医院数字药学的建设与发展</w:t>
            </w:r>
          </w:p>
          <w:p>
            <w:pPr>
              <w:snapToGrid w:val="0"/>
              <w:spacing w:line="300" w:lineRule="exact"/>
              <w:rPr>
                <w:rFonts w:ascii="Times New Roman" w:hAnsi="Times New Roman"/>
                <w:szCs w:val="21"/>
              </w:rPr>
            </w:pPr>
            <w:r>
              <w:rPr>
                <w:rFonts w:ascii="Times New Roman" w:hAnsi="Times New Roman"/>
                <w:szCs w:val="21"/>
              </w:rPr>
              <w:t>讨论嘉宾：</w:t>
            </w:r>
          </w:p>
          <w:p>
            <w:pPr>
              <w:snapToGrid w:val="0"/>
              <w:spacing w:line="300" w:lineRule="exact"/>
              <w:rPr>
                <w:rFonts w:ascii="Times New Roman" w:hAnsi="Times New Roman"/>
                <w:szCs w:val="21"/>
              </w:rPr>
            </w:pPr>
            <w:r>
              <w:rPr>
                <w:rFonts w:ascii="Times New Roman" w:hAnsi="Times New Roman"/>
                <w:szCs w:val="21"/>
              </w:rPr>
              <w:t>娄  晟（南京市第一医院）</w:t>
            </w:r>
          </w:p>
          <w:p>
            <w:pPr>
              <w:snapToGrid w:val="0"/>
              <w:spacing w:line="300" w:lineRule="exact"/>
              <w:rPr>
                <w:rFonts w:ascii="Times New Roman" w:hAnsi="Times New Roman"/>
                <w:szCs w:val="21"/>
              </w:rPr>
            </w:pPr>
            <w:r>
              <w:rPr>
                <w:rFonts w:ascii="Times New Roman" w:hAnsi="Times New Roman"/>
                <w:szCs w:val="21"/>
              </w:rPr>
              <w:t>苏  丹（常州市第二人民医院）</w:t>
            </w:r>
          </w:p>
          <w:p>
            <w:pPr>
              <w:snapToGrid w:val="0"/>
              <w:spacing w:line="300" w:lineRule="exact"/>
              <w:rPr>
                <w:rFonts w:ascii="Times New Roman" w:hAnsi="Times New Roman"/>
                <w:szCs w:val="21"/>
              </w:rPr>
            </w:pPr>
            <w:r>
              <w:rPr>
                <w:rFonts w:ascii="Times New Roman" w:hAnsi="Times New Roman"/>
                <w:szCs w:val="21"/>
              </w:rPr>
              <w:t>陈文林（徐州市中心医院）</w:t>
            </w:r>
          </w:p>
          <w:p>
            <w:pPr>
              <w:snapToGrid w:val="0"/>
              <w:spacing w:line="300" w:lineRule="exact"/>
              <w:rPr>
                <w:rFonts w:ascii="Times New Roman" w:hAnsi="Times New Roman"/>
                <w:szCs w:val="21"/>
              </w:rPr>
            </w:pPr>
            <w:r>
              <w:rPr>
                <w:rFonts w:ascii="Times New Roman" w:hAnsi="Times New Roman"/>
                <w:szCs w:val="21"/>
              </w:rPr>
              <w:t>徐  媛（扬州市第一人民医院）</w:t>
            </w:r>
          </w:p>
        </w:tc>
        <w:tc>
          <w:tcPr>
            <w:tcW w:w="850" w:type="dxa"/>
            <w:vMerge w:val="restart"/>
            <w:noWrap w:val="0"/>
            <w:vAlign w:val="center"/>
          </w:tcPr>
          <w:p>
            <w:pPr>
              <w:snapToGrid w:val="0"/>
              <w:spacing w:line="300" w:lineRule="exact"/>
              <w:jc w:val="center"/>
              <w:rPr>
                <w:rFonts w:ascii="Times New Roman" w:hAnsi="Times New Roman"/>
                <w:szCs w:val="21"/>
              </w:rPr>
            </w:pPr>
            <w:r>
              <w:rPr>
                <w:rFonts w:ascii="Times New Roman" w:hAnsi="Times New Roman"/>
                <w:szCs w:val="21"/>
              </w:rPr>
              <w:t>缪丽燕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00" w:lineRule="exact"/>
              <w:jc w:val="center"/>
              <w:rPr>
                <w:rFonts w:ascii="Times New Roman" w:hAnsi="Times New Roman"/>
                <w:szCs w:val="21"/>
              </w:rPr>
            </w:pPr>
            <w:r>
              <w:rPr>
                <w:rFonts w:ascii="Times New Roman" w:hAnsi="Times New Roman"/>
                <w:szCs w:val="21"/>
              </w:rPr>
              <w:t>16:15-16:30</w:t>
            </w:r>
          </w:p>
        </w:tc>
        <w:tc>
          <w:tcPr>
            <w:tcW w:w="6946" w:type="dxa"/>
            <w:gridSpan w:val="3"/>
            <w:noWrap w:val="0"/>
            <w:vAlign w:val="center"/>
          </w:tcPr>
          <w:p>
            <w:pPr>
              <w:snapToGrid w:val="0"/>
              <w:spacing w:line="300" w:lineRule="exact"/>
              <w:jc w:val="center"/>
              <w:rPr>
                <w:rFonts w:ascii="Times New Roman" w:hAnsi="Times New Roman"/>
                <w:szCs w:val="21"/>
              </w:rPr>
            </w:pPr>
            <w:r>
              <w:rPr>
                <w:rFonts w:ascii="Times New Roman" w:hAnsi="Times New Roman"/>
                <w:szCs w:val="21"/>
              </w:rPr>
              <w:t>总  结</w:t>
            </w:r>
          </w:p>
        </w:tc>
        <w:tc>
          <w:tcPr>
            <w:tcW w:w="850" w:type="dxa"/>
            <w:vMerge w:val="continue"/>
            <w:noWrap w:val="0"/>
            <w:vAlign w:val="top"/>
          </w:tcPr>
          <w:p>
            <w:pPr>
              <w:snapToGrid w:val="0"/>
              <w:spacing w:line="300" w:lineRule="exact"/>
              <w:rPr>
                <w:rFonts w:ascii="Times New Roman" w:hAnsi="Times New Roman"/>
                <w:szCs w:val="21"/>
              </w:rPr>
            </w:pPr>
          </w:p>
        </w:tc>
      </w:tr>
    </w:tbl>
    <w:p>
      <w:pPr>
        <w:rPr>
          <w:rFonts w:ascii="Times New Roman" w:hAnsi="Times New Roman"/>
        </w:rPr>
      </w:pPr>
    </w:p>
    <w:p>
      <w:pPr>
        <w:widowControl/>
        <w:adjustRightInd/>
        <w:spacing w:line="240" w:lineRule="auto"/>
        <w:jc w:val="left"/>
        <w:textAlignment w:val="auto"/>
        <w:rPr>
          <w:rFonts w:ascii="Times New Roman" w:hAnsi="Times New Roman"/>
        </w:rPr>
      </w:pPr>
    </w:p>
    <w:p>
      <w:pPr>
        <w:snapToGrid w:val="0"/>
        <w:rPr>
          <w:rFonts w:ascii="Times New Roman" w:hAnsi="Times New Roman" w:eastAsia="黑体"/>
        </w:rPr>
      </w:pPr>
      <w:r>
        <w:rPr>
          <w:rFonts w:ascii="Times New Roman" w:hAnsi="Times New Roman" w:eastAsia="黑体"/>
          <w:sz w:val="24"/>
        </w:rPr>
        <w:t xml:space="preserve">第8会场：纳米药物创新与产业化论坛 </w:t>
      </w:r>
    </w:p>
    <w:p>
      <w:pPr>
        <w:snapToGrid w:val="0"/>
        <w:rPr>
          <w:rFonts w:ascii="Times New Roman" w:hAnsi="Times New Roman" w:eastAsia="黑体"/>
          <w:sz w:val="24"/>
        </w:rPr>
      </w:pPr>
      <w:r>
        <w:rPr>
          <w:rFonts w:ascii="Times New Roman" w:hAnsi="Times New Roman" w:eastAsia="黑体"/>
          <w:sz w:val="24"/>
        </w:rPr>
        <w:t>会议形式：线上直播</w:t>
      </w:r>
    </w:p>
    <w:p>
      <w:pPr>
        <w:snapToGrid w:val="0"/>
        <w:rPr>
          <w:rFonts w:ascii="Times New Roman" w:hAnsi="Times New Roman" w:eastAsia="黑体"/>
          <w:sz w:val="24"/>
        </w:rPr>
      </w:pPr>
      <w:r>
        <w:rPr>
          <w:rFonts w:ascii="Times New Roman" w:hAnsi="Times New Roman" w:eastAsia="黑体"/>
          <w:sz w:val="24"/>
        </w:rPr>
        <w:t>会务负责人：陈清华  许玉策</w:t>
      </w:r>
    </w:p>
    <w:p>
      <w:pPr>
        <w:snapToGrid w:val="0"/>
        <w:rPr>
          <w:rFonts w:ascii="Times New Roman" w:hAnsi="Times New Roman"/>
          <w:szCs w:val="21"/>
        </w:rPr>
      </w:pPr>
    </w:p>
    <w:tbl>
      <w:tblPr>
        <w:tblStyle w:val="12"/>
        <w:tblW w:w="9057"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51"/>
        <w:gridCol w:w="3969"/>
        <w:gridCol w:w="2126"/>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57" w:type="dxa"/>
            <w:gridSpan w:val="5"/>
            <w:noWrap w:val="0"/>
            <w:vAlign w:val="top"/>
          </w:tcPr>
          <w:p>
            <w:pPr>
              <w:snapToGrid w:val="0"/>
              <w:spacing w:line="320" w:lineRule="exact"/>
              <w:rPr>
                <w:rFonts w:ascii="Times New Roman" w:hAnsi="Times New Roman"/>
                <w:szCs w:val="21"/>
              </w:rPr>
            </w:pPr>
            <w:r>
              <w:rPr>
                <w:rFonts w:ascii="Times New Roman" w:hAnsi="Times New Roman"/>
                <w:szCs w:val="21"/>
              </w:rPr>
              <w:t>时  间：2022年11月29日  09:00～12:00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时  间</w:t>
            </w:r>
          </w:p>
        </w:tc>
        <w:tc>
          <w:tcPr>
            <w:tcW w:w="851"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报告人</w:t>
            </w:r>
          </w:p>
        </w:tc>
        <w:tc>
          <w:tcPr>
            <w:tcW w:w="3969"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报告题目</w:t>
            </w:r>
          </w:p>
        </w:tc>
        <w:tc>
          <w:tcPr>
            <w:tcW w:w="2126"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09:00-09:10</w:t>
            </w:r>
          </w:p>
        </w:tc>
        <w:tc>
          <w:tcPr>
            <w:tcW w:w="6946" w:type="dxa"/>
            <w:gridSpan w:val="3"/>
            <w:noWrap w:val="0"/>
            <w:vAlign w:val="top"/>
          </w:tcPr>
          <w:p>
            <w:pPr>
              <w:snapToGrid w:val="0"/>
              <w:spacing w:line="320" w:lineRule="exact"/>
              <w:jc w:val="center"/>
              <w:rPr>
                <w:rFonts w:ascii="Times New Roman" w:hAnsi="Times New Roman"/>
                <w:b/>
                <w:szCs w:val="21"/>
              </w:rPr>
            </w:pPr>
            <w:r>
              <w:rPr>
                <w:rFonts w:ascii="Times New Roman" w:hAnsi="Times New Roman"/>
                <w:b/>
                <w:szCs w:val="21"/>
              </w:rPr>
              <w:t>开幕式 （赵宇亮院士 致辞）</w:t>
            </w:r>
          </w:p>
        </w:tc>
        <w:tc>
          <w:tcPr>
            <w:tcW w:w="850" w:type="dxa"/>
            <w:vMerge w:val="restart"/>
            <w:noWrap w:val="0"/>
            <w:vAlign w:val="center"/>
          </w:tcPr>
          <w:p>
            <w:pPr>
              <w:snapToGrid w:val="0"/>
              <w:spacing w:line="320" w:lineRule="exact"/>
              <w:jc w:val="center"/>
              <w:rPr>
                <w:rFonts w:ascii="Times New Roman" w:hAnsi="Times New Roman"/>
                <w:szCs w:val="21"/>
              </w:rPr>
            </w:pPr>
            <w:r>
              <w:rPr>
                <w:rFonts w:ascii="Times New Roman" w:hAnsi="Times New Roman"/>
                <w:szCs w:val="21"/>
              </w:rPr>
              <w:t>张  强</w:t>
            </w:r>
          </w:p>
          <w:p>
            <w:pPr>
              <w:snapToGrid w:val="0"/>
              <w:spacing w:line="320" w:lineRule="exact"/>
              <w:jc w:val="center"/>
              <w:rPr>
                <w:rFonts w:ascii="Times New Roman" w:hAnsi="Times New Roman"/>
                <w:szCs w:val="21"/>
              </w:rPr>
            </w:pPr>
            <w:r>
              <w:rPr>
                <w:rFonts w:ascii="Times New Roman" w:hAnsi="Times New Roman"/>
                <w:szCs w:val="21"/>
              </w:rPr>
              <w:t>陈春英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09:10-09:30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李亚平</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核酸药物的SNP递送技术抗肿瘤转移</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中科院上海药物研究所</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09:30-09:50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聂广军</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基于纳米生物技术的肿瘤疫苗研究</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国家纳米科学中心</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09:50-10:10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王育才</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高分子药物载体的产业化经验</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中国科学技术大学</w:t>
            </w:r>
          </w:p>
        </w:tc>
        <w:tc>
          <w:tcPr>
            <w:tcW w:w="850" w:type="dxa"/>
            <w:vMerge w:val="continue"/>
            <w:noWrap w:val="0"/>
            <w:vAlign w:val="top"/>
          </w:tcPr>
          <w:p>
            <w:pPr>
              <w:snapToGrid w:val="0"/>
              <w:spacing w:line="3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10:10-10:20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任  磊</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病毒样颗粒在肿瘤免疫治疗中的应用</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厦门大学</w:t>
            </w:r>
          </w:p>
        </w:tc>
        <w:tc>
          <w:tcPr>
            <w:tcW w:w="850" w:type="dxa"/>
            <w:vMerge w:val="continue"/>
            <w:noWrap w:val="0"/>
            <w:vAlign w:val="top"/>
          </w:tcPr>
          <w:p>
            <w:pPr>
              <w:snapToGrid w:val="0"/>
              <w:spacing w:line="3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10:20-10:30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汪贻广</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pH超敏感纳米技术用于肿瘤诊疗</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北京大学</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10:30-10:40</w:t>
            </w:r>
          </w:p>
        </w:tc>
        <w:tc>
          <w:tcPr>
            <w:tcW w:w="7796" w:type="dxa"/>
            <w:gridSpan w:val="4"/>
            <w:noWrap w:val="0"/>
            <w:vAlign w:val="center"/>
          </w:tcPr>
          <w:p>
            <w:pPr>
              <w:snapToGrid w:val="0"/>
              <w:spacing w:line="32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10:40-11:00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申有青</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高效抗肿瘤纳米药物的设计</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浙江大学</w:t>
            </w:r>
          </w:p>
        </w:tc>
        <w:tc>
          <w:tcPr>
            <w:tcW w:w="850" w:type="dxa"/>
            <w:vMerge w:val="restart"/>
            <w:noWrap w:val="0"/>
            <w:vAlign w:val="center"/>
          </w:tcPr>
          <w:p>
            <w:pPr>
              <w:snapToGrid w:val="0"/>
              <w:spacing w:line="320" w:lineRule="exact"/>
              <w:jc w:val="center"/>
              <w:rPr>
                <w:rFonts w:ascii="Times New Roman" w:hAnsi="Times New Roman"/>
                <w:szCs w:val="21"/>
              </w:rPr>
            </w:pPr>
            <w:r>
              <w:rPr>
                <w:rFonts w:ascii="Times New Roman" w:hAnsi="Times New Roman"/>
                <w:szCs w:val="21"/>
              </w:rPr>
              <w:t>帅心涛</w:t>
            </w:r>
          </w:p>
          <w:p>
            <w:pPr>
              <w:snapToGrid w:val="0"/>
              <w:spacing w:line="320" w:lineRule="exact"/>
              <w:jc w:val="center"/>
              <w:rPr>
                <w:rFonts w:ascii="Times New Roman" w:hAnsi="Times New Roman"/>
                <w:szCs w:val="21"/>
              </w:rPr>
            </w:pPr>
            <w:r>
              <w:rPr>
                <w:rFonts w:ascii="Times New Roman" w:hAnsi="Times New Roman"/>
                <w:szCs w:val="21"/>
              </w:rPr>
              <w:t>吴爱国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11:00-11:20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吴爱国</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神经肽Y介导的肿瘤纳米诊疗探针研究</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中科院宁波材料技术与工程研究所</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11:20-11:40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吴成铁</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3D 打印仿生生物活性材料与多细胞</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中科院上海硅酸盐研究所</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11:40-11:50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于海军</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抗肿瘤免疫耐受的递药系统研究</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中科院上海药物研究所</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11:50-12:00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孟  幻</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突破纳米生物屏障，提升肿瘤递送效率：从基础到转化</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国家纳米科学中心</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trPr>
        <w:tc>
          <w:tcPr>
            <w:tcW w:w="9057" w:type="dxa"/>
            <w:gridSpan w:val="5"/>
            <w:noWrap w:val="0"/>
            <w:vAlign w:val="top"/>
          </w:tcPr>
          <w:p>
            <w:pPr>
              <w:snapToGrid w:val="0"/>
              <w:spacing w:line="3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57" w:type="dxa"/>
            <w:gridSpan w:val="5"/>
            <w:noWrap w:val="0"/>
            <w:vAlign w:val="top"/>
          </w:tcPr>
          <w:p>
            <w:pPr>
              <w:snapToGrid w:val="0"/>
              <w:spacing w:line="320" w:lineRule="exact"/>
              <w:rPr>
                <w:rFonts w:ascii="Times New Roman" w:hAnsi="Times New Roman"/>
                <w:szCs w:val="21"/>
              </w:rPr>
            </w:pPr>
            <w:r>
              <w:rPr>
                <w:rFonts w:ascii="Times New Roman" w:hAnsi="Times New Roman"/>
                <w:szCs w:val="21"/>
              </w:rPr>
              <w:t>时  间：2022年11月29日  14:00～17:30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时  间</w:t>
            </w:r>
          </w:p>
        </w:tc>
        <w:tc>
          <w:tcPr>
            <w:tcW w:w="851"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报告人</w:t>
            </w:r>
          </w:p>
        </w:tc>
        <w:tc>
          <w:tcPr>
            <w:tcW w:w="3969"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报告题目</w:t>
            </w:r>
          </w:p>
        </w:tc>
        <w:tc>
          <w:tcPr>
            <w:tcW w:w="2126"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32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14:00-14:20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丁建东</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基于纳米胶束宏观自组装的药物缓释水凝胶</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复旦大学</w:t>
            </w:r>
          </w:p>
        </w:tc>
        <w:tc>
          <w:tcPr>
            <w:tcW w:w="850" w:type="dxa"/>
            <w:vMerge w:val="restart"/>
            <w:noWrap w:val="0"/>
            <w:vAlign w:val="center"/>
          </w:tcPr>
          <w:p>
            <w:pPr>
              <w:snapToGrid w:val="0"/>
              <w:spacing w:line="320" w:lineRule="exact"/>
              <w:jc w:val="center"/>
              <w:rPr>
                <w:rFonts w:ascii="Times New Roman" w:hAnsi="Times New Roman"/>
                <w:szCs w:val="21"/>
              </w:rPr>
            </w:pPr>
            <w:r>
              <w:rPr>
                <w:rFonts w:ascii="Times New Roman" w:hAnsi="Times New Roman"/>
                <w:szCs w:val="21"/>
              </w:rPr>
              <w:t>丁  丹</w:t>
            </w:r>
          </w:p>
          <w:p>
            <w:pPr>
              <w:snapToGrid w:val="0"/>
              <w:spacing w:line="320" w:lineRule="exact"/>
              <w:jc w:val="center"/>
              <w:rPr>
                <w:rFonts w:ascii="Times New Roman" w:hAnsi="Times New Roman"/>
                <w:szCs w:val="21"/>
              </w:rPr>
            </w:pPr>
            <w:r>
              <w:rPr>
                <w:rFonts w:ascii="Times New Roman" w:hAnsi="Times New Roman"/>
                <w:szCs w:val="21"/>
              </w:rPr>
              <w:t>刘  晶</w:t>
            </w:r>
          </w:p>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14:20-14:40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丁  丹</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生物医用光学功能材料</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南开大学</w:t>
            </w:r>
          </w:p>
        </w:tc>
        <w:tc>
          <w:tcPr>
            <w:tcW w:w="850" w:type="dxa"/>
            <w:vMerge w:val="continue"/>
            <w:noWrap w:val="0"/>
            <w:vAlign w:val="top"/>
          </w:tcPr>
          <w:p>
            <w:pPr>
              <w:snapToGrid w:val="0"/>
              <w:spacing w:line="3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14:40-15:00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杨显珠</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核酸药物的体内递送载体设计及其用于肿瘤治疗的研究</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华南理工大学</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320" w:lineRule="exact"/>
              <w:jc w:val="center"/>
              <w:rPr>
                <w:rFonts w:ascii="Times New Roman" w:hAnsi="Times New Roman"/>
                <w:szCs w:val="21"/>
              </w:rPr>
            </w:pPr>
            <w:r>
              <w:rPr>
                <w:rFonts w:ascii="Times New Roman" w:hAnsi="Times New Roman"/>
                <w:szCs w:val="21"/>
              </w:rPr>
              <w:t>15:00-15:10</w:t>
            </w:r>
          </w:p>
        </w:tc>
        <w:tc>
          <w:tcPr>
            <w:tcW w:w="851" w:type="dxa"/>
            <w:shd w:val="clear" w:color="auto" w:fill="auto"/>
            <w:noWrap w:val="0"/>
            <w:vAlign w:val="center"/>
          </w:tcPr>
          <w:p>
            <w:pPr>
              <w:snapToGrid w:val="0"/>
              <w:spacing w:line="320" w:lineRule="exact"/>
              <w:jc w:val="center"/>
              <w:rPr>
                <w:rFonts w:ascii="Times New Roman" w:hAnsi="Times New Roman"/>
                <w:szCs w:val="21"/>
              </w:rPr>
            </w:pPr>
            <w:r>
              <w:rPr>
                <w:rFonts w:ascii="Times New Roman" w:hAnsi="Times New Roman"/>
                <w:szCs w:val="21"/>
              </w:rPr>
              <w:t>张志文</w:t>
            </w:r>
          </w:p>
        </w:tc>
        <w:tc>
          <w:tcPr>
            <w:tcW w:w="3969" w:type="dxa"/>
            <w:shd w:val="clear" w:color="auto" w:fill="auto"/>
            <w:noWrap w:val="0"/>
            <w:vAlign w:val="center"/>
          </w:tcPr>
          <w:p>
            <w:pPr>
              <w:snapToGrid w:val="0"/>
              <w:spacing w:line="320" w:lineRule="exact"/>
              <w:rPr>
                <w:rFonts w:ascii="Times New Roman" w:hAnsi="Times New Roman"/>
                <w:szCs w:val="21"/>
              </w:rPr>
            </w:pPr>
            <w:r>
              <w:rPr>
                <w:rFonts w:ascii="Times New Roman" w:hAnsi="Times New Roman"/>
                <w:szCs w:val="21"/>
              </w:rPr>
              <w:t>提高肿瘤病灶空间分布的递药策略</w:t>
            </w:r>
          </w:p>
        </w:tc>
        <w:tc>
          <w:tcPr>
            <w:tcW w:w="2126" w:type="dxa"/>
            <w:shd w:val="clear" w:color="auto" w:fill="auto"/>
            <w:noWrap w:val="0"/>
            <w:vAlign w:val="center"/>
          </w:tcPr>
          <w:p>
            <w:pPr>
              <w:snapToGrid w:val="0"/>
              <w:spacing w:line="320" w:lineRule="exact"/>
              <w:rPr>
                <w:rFonts w:ascii="Times New Roman" w:hAnsi="Times New Roman"/>
                <w:szCs w:val="21"/>
              </w:rPr>
            </w:pPr>
            <w:r>
              <w:rPr>
                <w:rFonts w:ascii="Times New Roman" w:hAnsi="Times New Roman"/>
                <w:szCs w:val="21"/>
              </w:rPr>
              <w:t>复旦大学</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15:10-15:20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陈  雨</w:t>
            </w:r>
          </w:p>
        </w:tc>
        <w:tc>
          <w:tcPr>
            <w:tcW w:w="3969" w:type="dxa"/>
            <w:noWrap w:val="0"/>
            <w:vAlign w:val="center"/>
          </w:tcPr>
          <w:p>
            <w:pPr>
              <w:snapToGrid w:val="0"/>
              <w:spacing w:line="320" w:lineRule="exact"/>
              <w:jc w:val="left"/>
              <w:rPr>
                <w:rFonts w:ascii="Times New Roman" w:hAnsi="Times New Roman"/>
                <w:szCs w:val="21"/>
              </w:rPr>
            </w:pPr>
            <w:r>
              <w:rPr>
                <w:rFonts w:ascii="Times New Roman" w:hAnsi="Times New Roman"/>
                <w:szCs w:val="21"/>
              </w:rPr>
              <w:t>材料医学在肿瘤诊疗中的应用</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上海大学</w:t>
            </w:r>
          </w:p>
        </w:tc>
        <w:tc>
          <w:tcPr>
            <w:tcW w:w="850" w:type="dxa"/>
            <w:vMerge w:val="continue"/>
            <w:noWrap w:val="0"/>
            <w:vAlign w:val="top"/>
          </w:tcPr>
          <w:p>
            <w:pPr>
              <w:snapToGrid w:val="0"/>
              <w:spacing w:line="3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15:20-15:30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刘  晶</w:t>
            </w:r>
          </w:p>
        </w:tc>
        <w:tc>
          <w:tcPr>
            <w:tcW w:w="3969" w:type="dxa"/>
            <w:noWrap w:val="0"/>
            <w:vAlign w:val="center"/>
          </w:tcPr>
          <w:p>
            <w:pPr>
              <w:snapToGrid w:val="0"/>
              <w:spacing w:line="320" w:lineRule="exact"/>
              <w:jc w:val="left"/>
              <w:rPr>
                <w:rFonts w:ascii="Times New Roman" w:hAnsi="Times New Roman"/>
                <w:szCs w:val="21"/>
              </w:rPr>
            </w:pPr>
            <w:r>
              <w:rPr>
                <w:rFonts w:ascii="Times New Roman" w:hAnsi="Times New Roman"/>
                <w:szCs w:val="21"/>
              </w:rPr>
              <w:t>金属纳米材料的肿瘤治疗优化</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国家纳米科学中心</w:t>
            </w:r>
          </w:p>
        </w:tc>
        <w:tc>
          <w:tcPr>
            <w:tcW w:w="850" w:type="dxa"/>
            <w:vMerge w:val="continue"/>
            <w:noWrap w:val="0"/>
            <w:vAlign w:val="top"/>
          </w:tcPr>
          <w:p>
            <w:pPr>
              <w:snapToGrid w:val="0"/>
              <w:spacing w:line="3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15:30-15:40</w:t>
            </w:r>
          </w:p>
        </w:tc>
        <w:tc>
          <w:tcPr>
            <w:tcW w:w="7796" w:type="dxa"/>
            <w:gridSpan w:val="4"/>
            <w:noWrap w:val="0"/>
            <w:vAlign w:val="center"/>
          </w:tcPr>
          <w:p>
            <w:pPr>
              <w:snapToGrid w:val="0"/>
              <w:spacing w:line="32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15:40-16:00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陈国强</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嗜盐菌超级细胞工厂和“下一代工业生物技术”</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清华大学</w:t>
            </w:r>
          </w:p>
        </w:tc>
        <w:tc>
          <w:tcPr>
            <w:tcW w:w="850" w:type="dxa"/>
            <w:vMerge w:val="restart"/>
            <w:noWrap w:val="0"/>
            <w:vAlign w:val="center"/>
          </w:tcPr>
          <w:p>
            <w:pPr>
              <w:snapToGrid w:val="0"/>
              <w:spacing w:line="320" w:lineRule="exact"/>
              <w:jc w:val="center"/>
              <w:rPr>
                <w:rFonts w:ascii="Times New Roman" w:hAnsi="Times New Roman"/>
                <w:szCs w:val="21"/>
              </w:rPr>
            </w:pPr>
            <w:r>
              <w:rPr>
                <w:rFonts w:ascii="Times New Roman" w:hAnsi="Times New Roman"/>
                <w:szCs w:val="21"/>
              </w:rPr>
              <w:t>陈国强</w:t>
            </w:r>
          </w:p>
          <w:p>
            <w:pPr>
              <w:snapToGrid w:val="0"/>
              <w:spacing w:line="320" w:lineRule="exact"/>
              <w:jc w:val="center"/>
              <w:rPr>
                <w:rFonts w:ascii="Times New Roman" w:hAnsi="Times New Roman"/>
                <w:szCs w:val="21"/>
              </w:rPr>
            </w:pPr>
            <w:r>
              <w:rPr>
                <w:rFonts w:ascii="Times New Roman" w:hAnsi="Times New Roman"/>
                <w:szCs w:val="21"/>
              </w:rPr>
              <w:t>刘  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16:00-16:20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崔宗强</w:t>
            </w:r>
          </w:p>
        </w:tc>
        <w:tc>
          <w:tcPr>
            <w:tcW w:w="3969" w:type="dxa"/>
            <w:noWrap w:val="0"/>
            <w:vAlign w:val="center"/>
          </w:tcPr>
          <w:p>
            <w:pPr>
              <w:snapToGrid w:val="0"/>
              <w:spacing w:line="320" w:lineRule="exact"/>
              <w:rPr>
                <w:rFonts w:ascii="Times New Roman" w:hAnsi="Times New Roman"/>
                <w:szCs w:val="21"/>
              </w:rPr>
            </w:pPr>
            <w:r>
              <w:rPr>
                <w:rFonts w:ascii="Times New Roman" w:hAnsi="Times New Roman"/>
                <w:szCs w:val="21"/>
              </w:rPr>
              <w:t>病毒纳米材料及应用</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中科院武汉病毒研究所</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16:20-16:30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米  鹏</w:t>
            </w:r>
          </w:p>
        </w:tc>
        <w:tc>
          <w:tcPr>
            <w:tcW w:w="3969" w:type="dxa"/>
            <w:noWrap w:val="0"/>
            <w:vAlign w:val="center"/>
          </w:tcPr>
          <w:p>
            <w:pPr>
              <w:snapToGrid w:val="0"/>
              <w:spacing w:line="320" w:lineRule="exact"/>
              <w:jc w:val="left"/>
              <w:rPr>
                <w:rFonts w:ascii="Times New Roman" w:hAnsi="Times New Roman"/>
                <w:szCs w:val="21"/>
              </w:rPr>
            </w:pPr>
            <w:r>
              <w:rPr>
                <w:rFonts w:ascii="Times New Roman" w:hAnsi="Times New Roman"/>
                <w:szCs w:val="21"/>
              </w:rPr>
              <w:t>刺激响应药物递送系统</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四川大学</w:t>
            </w:r>
          </w:p>
        </w:tc>
        <w:tc>
          <w:tcPr>
            <w:tcW w:w="850" w:type="dxa"/>
            <w:vMerge w:val="continue"/>
            <w:noWrap w:val="0"/>
            <w:vAlign w:val="top"/>
          </w:tcPr>
          <w:p>
            <w:pPr>
              <w:snapToGrid w:val="0"/>
              <w:spacing w:line="3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16:30-16:40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张云娇</w:t>
            </w:r>
          </w:p>
        </w:tc>
        <w:tc>
          <w:tcPr>
            <w:tcW w:w="3969" w:type="dxa"/>
            <w:noWrap w:val="0"/>
            <w:vAlign w:val="center"/>
          </w:tcPr>
          <w:p>
            <w:pPr>
              <w:snapToGrid w:val="0"/>
              <w:spacing w:line="320" w:lineRule="exact"/>
              <w:jc w:val="left"/>
              <w:rPr>
                <w:rFonts w:ascii="Times New Roman" w:hAnsi="Times New Roman"/>
                <w:szCs w:val="21"/>
              </w:rPr>
            </w:pPr>
            <w:r>
              <w:rPr>
                <w:rFonts w:ascii="Times New Roman" w:hAnsi="Times New Roman"/>
                <w:szCs w:val="21"/>
              </w:rPr>
              <w:t>纳米材料自噬调控及肿瘤治疗应用</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华南理工大学</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16:40-16:50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黄  鹏</w:t>
            </w:r>
          </w:p>
        </w:tc>
        <w:tc>
          <w:tcPr>
            <w:tcW w:w="3969" w:type="dxa"/>
            <w:noWrap w:val="0"/>
            <w:vAlign w:val="center"/>
          </w:tcPr>
          <w:p>
            <w:pPr>
              <w:snapToGrid w:val="0"/>
              <w:spacing w:line="320" w:lineRule="exact"/>
              <w:jc w:val="left"/>
              <w:rPr>
                <w:rFonts w:ascii="Times New Roman" w:hAnsi="Times New Roman"/>
                <w:szCs w:val="21"/>
              </w:rPr>
            </w:pPr>
            <w:r>
              <w:rPr>
                <w:rFonts w:ascii="Times New Roman" w:hAnsi="Times New Roman"/>
                <w:szCs w:val="21"/>
              </w:rPr>
              <w:t>葡萄糖氧化酶用于癌症诊疗研究</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深圳大学</w:t>
            </w:r>
          </w:p>
        </w:tc>
        <w:tc>
          <w:tcPr>
            <w:tcW w:w="850" w:type="dxa"/>
            <w:vMerge w:val="continue"/>
            <w:noWrap w:val="0"/>
            <w:vAlign w:val="center"/>
          </w:tcPr>
          <w:p>
            <w:pPr>
              <w:snapToGrid w:val="0"/>
              <w:spacing w:line="3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16:50-17:00</w:t>
            </w:r>
          </w:p>
        </w:tc>
        <w:tc>
          <w:tcPr>
            <w:tcW w:w="85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刘  颖</w:t>
            </w:r>
          </w:p>
        </w:tc>
        <w:tc>
          <w:tcPr>
            <w:tcW w:w="3969" w:type="dxa"/>
            <w:noWrap w:val="0"/>
            <w:vAlign w:val="center"/>
          </w:tcPr>
          <w:p>
            <w:pPr>
              <w:snapToGrid w:val="0"/>
              <w:spacing w:line="320" w:lineRule="exact"/>
              <w:jc w:val="left"/>
              <w:rPr>
                <w:rFonts w:ascii="Times New Roman" w:hAnsi="Times New Roman"/>
                <w:szCs w:val="21"/>
              </w:rPr>
            </w:pPr>
            <w:r>
              <w:rPr>
                <w:rFonts w:ascii="Times New Roman" w:hAnsi="Times New Roman"/>
                <w:szCs w:val="21"/>
              </w:rPr>
              <w:t>原位药物递送系统及其产业化</w:t>
            </w:r>
          </w:p>
        </w:tc>
        <w:tc>
          <w:tcPr>
            <w:tcW w:w="2126" w:type="dxa"/>
            <w:noWrap w:val="0"/>
            <w:vAlign w:val="center"/>
          </w:tcPr>
          <w:p>
            <w:pPr>
              <w:snapToGrid w:val="0"/>
              <w:spacing w:line="320" w:lineRule="exact"/>
              <w:rPr>
                <w:rFonts w:ascii="Times New Roman" w:hAnsi="Times New Roman"/>
                <w:szCs w:val="21"/>
              </w:rPr>
            </w:pPr>
            <w:r>
              <w:rPr>
                <w:rFonts w:ascii="Times New Roman" w:hAnsi="Times New Roman"/>
                <w:szCs w:val="21"/>
              </w:rPr>
              <w:t>国家纳米科学中心</w:t>
            </w:r>
          </w:p>
        </w:tc>
        <w:tc>
          <w:tcPr>
            <w:tcW w:w="850" w:type="dxa"/>
            <w:vMerge w:val="continue"/>
            <w:noWrap w:val="0"/>
            <w:vAlign w:val="top"/>
          </w:tcPr>
          <w:p>
            <w:pPr>
              <w:snapToGrid w:val="0"/>
              <w:spacing w:line="3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320" w:lineRule="exact"/>
              <w:jc w:val="center"/>
              <w:rPr>
                <w:rFonts w:ascii="Times New Roman" w:hAnsi="Times New Roman"/>
                <w:szCs w:val="21"/>
              </w:rPr>
            </w:pPr>
            <w:r>
              <w:rPr>
                <w:rFonts w:ascii="Times New Roman" w:hAnsi="Times New Roman"/>
                <w:szCs w:val="21"/>
              </w:rPr>
              <w:t>17:00-17:30</w:t>
            </w:r>
          </w:p>
        </w:tc>
        <w:tc>
          <w:tcPr>
            <w:tcW w:w="6946" w:type="dxa"/>
            <w:gridSpan w:val="3"/>
            <w:noWrap w:val="0"/>
            <w:vAlign w:val="center"/>
          </w:tcPr>
          <w:p>
            <w:pPr>
              <w:snapToGrid w:val="0"/>
              <w:spacing w:line="320" w:lineRule="exact"/>
              <w:jc w:val="center"/>
              <w:rPr>
                <w:rFonts w:ascii="Times New Roman" w:hAnsi="Times New Roman"/>
                <w:szCs w:val="21"/>
              </w:rPr>
            </w:pPr>
            <w:r>
              <w:rPr>
                <w:rFonts w:ascii="Times New Roman" w:hAnsi="Times New Roman"/>
                <w:b/>
                <w:szCs w:val="21"/>
              </w:rPr>
              <w:t>闭幕式 （陈春英研究员 致辞）</w:t>
            </w:r>
          </w:p>
        </w:tc>
        <w:tc>
          <w:tcPr>
            <w:tcW w:w="850" w:type="dxa"/>
            <w:noWrap w:val="0"/>
            <w:vAlign w:val="top"/>
          </w:tcPr>
          <w:p>
            <w:pPr>
              <w:snapToGrid w:val="0"/>
              <w:spacing w:line="320" w:lineRule="exact"/>
              <w:rPr>
                <w:rFonts w:ascii="Times New Roman" w:hAnsi="Times New Roman"/>
                <w:szCs w:val="21"/>
              </w:rPr>
            </w:pPr>
          </w:p>
        </w:tc>
      </w:tr>
    </w:tbl>
    <w:p>
      <w:pPr>
        <w:snapToGrid w:val="0"/>
        <w:rPr>
          <w:rFonts w:ascii="Times New Roman" w:hAnsi="Times New Roman"/>
          <w:szCs w:val="21"/>
        </w:rPr>
      </w:pPr>
    </w:p>
    <w:p>
      <w:pPr>
        <w:widowControl/>
        <w:adjustRightInd/>
        <w:spacing w:line="240" w:lineRule="auto"/>
        <w:jc w:val="left"/>
        <w:textAlignment w:val="auto"/>
        <w:rPr>
          <w:rFonts w:ascii="Times New Roman" w:hAnsi="Times New Roman"/>
        </w:rPr>
      </w:pPr>
    </w:p>
    <w:p>
      <w:pPr>
        <w:snapToGrid w:val="0"/>
        <w:rPr>
          <w:rFonts w:ascii="Times New Roman" w:hAnsi="Times New Roman" w:eastAsia="黑体"/>
          <w:sz w:val="24"/>
        </w:rPr>
      </w:pPr>
      <w:r>
        <w:rPr>
          <w:rFonts w:ascii="Times New Roman" w:hAnsi="Times New Roman" w:eastAsia="黑体"/>
          <w:sz w:val="24"/>
        </w:rPr>
        <w:t>第9会场：免疫治疗制剂前沿论坛</w:t>
      </w:r>
    </w:p>
    <w:p>
      <w:pPr>
        <w:snapToGrid w:val="0"/>
        <w:rPr>
          <w:rFonts w:ascii="Times New Roman" w:hAnsi="Times New Roman" w:eastAsia="黑体"/>
          <w:sz w:val="24"/>
        </w:rPr>
      </w:pPr>
      <w:r>
        <w:rPr>
          <w:rFonts w:ascii="Times New Roman" w:hAnsi="Times New Roman" w:eastAsia="黑体"/>
          <w:sz w:val="24"/>
        </w:rPr>
        <w:t>会议地点：线上直播</w:t>
      </w:r>
    </w:p>
    <w:p>
      <w:pPr>
        <w:snapToGrid w:val="0"/>
        <w:rPr>
          <w:rFonts w:ascii="Times New Roman" w:hAnsi="Times New Roman" w:eastAsia="黑体"/>
          <w:sz w:val="24"/>
        </w:rPr>
      </w:pPr>
      <w:r>
        <w:rPr>
          <w:rFonts w:ascii="Times New Roman" w:hAnsi="Times New Roman" w:eastAsia="黑体"/>
          <w:sz w:val="24"/>
        </w:rPr>
        <w:t>会务负责人：荆  杰  李欣乐  吕春雨</w:t>
      </w:r>
    </w:p>
    <w:p>
      <w:pPr>
        <w:snapToGrid w:val="0"/>
        <w:rPr>
          <w:rFonts w:ascii="Times New Roman" w:hAnsi="Times New Roman"/>
          <w:szCs w:val="21"/>
        </w:rPr>
      </w:pPr>
    </w:p>
    <w:tbl>
      <w:tblPr>
        <w:tblStyle w:val="12"/>
        <w:tblW w:w="9072"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854"/>
        <w:gridCol w:w="3987"/>
        <w:gridCol w:w="2108"/>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72" w:type="dxa"/>
            <w:gridSpan w:val="5"/>
            <w:noWrap w:val="0"/>
            <w:vAlign w:val="top"/>
          </w:tcPr>
          <w:p>
            <w:pPr>
              <w:snapToGrid w:val="0"/>
              <w:spacing w:line="360" w:lineRule="auto"/>
              <w:rPr>
                <w:rFonts w:ascii="Times New Roman" w:hAnsi="Times New Roman"/>
                <w:szCs w:val="21"/>
              </w:rPr>
            </w:pPr>
            <w:r>
              <w:rPr>
                <w:rFonts w:ascii="Times New Roman" w:hAnsi="Times New Roman"/>
                <w:szCs w:val="21"/>
              </w:rPr>
              <w:t>时  间：2022年11月29日  09:00～12:00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3" w:type="dxa"/>
            <w:noWrap w:val="0"/>
            <w:vAlign w:val="top"/>
          </w:tcPr>
          <w:p>
            <w:pPr>
              <w:snapToGrid w:val="0"/>
              <w:spacing w:line="360" w:lineRule="auto"/>
              <w:jc w:val="center"/>
              <w:rPr>
                <w:rFonts w:ascii="Times New Roman" w:hAnsi="Times New Roman"/>
                <w:szCs w:val="21"/>
              </w:rPr>
            </w:pPr>
            <w:r>
              <w:rPr>
                <w:rFonts w:ascii="Times New Roman" w:hAnsi="Times New Roman"/>
                <w:szCs w:val="21"/>
              </w:rPr>
              <w:t>时  间</w:t>
            </w:r>
          </w:p>
        </w:tc>
        <w:tc>
          <w:tcPr>
            <w:tcW w:w="854" w:type="dxa"/>
            <w:noWrap w:val="0"/>
            <w:vAlign w:val="top"/>
          </w:tcPr>
          <w:p>
            <w:pPr>
              <w:snapToGrid w:val="0"/>
              <w:spacing w:line="360" w:lineRule="auto"/>
              <w:jc w:val="center"/>
              <w:rPr>
                <w:rFonts w:ascii="Times New Roman" w:hAnsi="Times New Roman"/>
                <w:szCs w:val="21"/>
              </w:rPr>
            </w:pPr>
            <w:r>
              <w:rPr>
                <w:rFonts w:ascii="Times New Roman" w:hAnsi="Times New Roman"/>
                <w:szCs w:val="21"/>
              </w:rPr>
              <w:t>报告人</w:t>
            </w:r>
          </w:p>
        </w:tc>
        <w:tc>
          <w:tcPr>
            <w:tcW w:w="3987" w:type="dxa"/>
            <w:noWrap w:val="0"/>
            <w:vAlign w:val="top"/>
          </w:tcPr>
          <w:p>
            <w:pPr>
              <w:snapToGrid w:val="0"/>
              <w:spacing w:line="360" w:lineRule="auto"/>
              <w:jc w:val="center"/>
              <w:rPr>
                <w:rFonts w:ascii="Times New Roman" w:hAnsi="Times New Roman"/>
                <w:szCs w:val="21"/>
              </w:rPr>
            </w:pPr>
            <w:r>
              <w:rPr>
                <w:rFonts w:ascii="Times New Roman" w:hAnsi="Times New Roman"/>
                <w:szCs w:val="21"/>
              </w:rPr>
              <w:t>报告题目</w:t>
            </w:r>
          </w:p>
        </w:tc>
        <w:tc>
          <w:tcPr>
            <w:tcW w:w="2108" w:type="dxa"/>
            <w:noWrap w:val="0"/>
            <w:vAlign w:val="top"/>
          </w:tcPr>
          <w:p>
            <w:pPr>
              <w:snapToGrid w:val="0"/>
              <w:spacing w:line="360" w:lineRule="auto"/>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360" w:lineRule="auto"/>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3" w:type="dxa"/>
            <w:noWrap w:val="0"/>
            <w:vAlign w:val="center"/>
          </w:tcPr>
          <w:p>
            <w:pPr>
              <w:snapToGrid w:val="0"/>
              <w:spacing w:line="360" w:lineRule="auto"/>
              <w:jc w:val="center"/>
              <w:rPr>
                <w:rFonts w:ascii="Times New Roman" w:hAnsi="Times New Roman"/>
                <w:szCs w:val="21"/>
              </w:rPr>
            </w:pPr>
            <w:r>
              <w:rPr>
                <w:rFonts w:ascii="Times New Roman" w:hAnsi="Times New Roman"/>
                <w:szCs w:val="21"/>
              </w:rPr>
              <w:t>09:00-09:10</w:t>
            </w:r>
          </w:p>
        </w:tc>
        <w:tc>
          <w:tcPr>
            <w:tcW w:w="6949" w:type="dxa"/>
            <w:gridSpan w:val="3"/>
            <w:noWrap w:val="0"/>
            <w:vAlign w:val="center"/>
          </w:tcPr>
          <w:p>
            <w:pPr>
              <w:snapToGrid w:val="0"/>
              <w:spacing w:line="360" w:lineRule="auto"/>
              <w:jc w:val="center"/>
              <w:rPr>
                <w:rFonts w:ascii="Times New Roman" w:hAnsi="Times New Roman"/>
                <w:szCs w:val="18"/>
              </w:rPr>
            </w:pPr>
            <w:r>
              <w:rPr>
                <w:rFonts w:ascii="Times New Roman" w:hAnsi="Times New Roman"/>
                <w:szCs w:val="18"/>
              </w:rPr>
              <w:t>开场致辞</w:t>
            </w:r>
          </w:p>
        </w:tc>
        <w:tc>
          <w:tcPr>
            <w:tcW w:w="850" w:type="dxa"/>
            <w:noWrap w:val="0"/>
            <w:vAlign w:val="center"/>
          </w:tcPr>
          <w:p>
            <w:pPr>
              <w:snapToGrid w:val="0"/>
              <w:spacing w:line="360" w:lineRule="auto"/>
              <w:jc w:val="center"/>
              <w:rPr>
                <w:rFonts w:ascii="Times New Roman" w:hAnsi="Times New Roman"/>
                <w:szCs w:val="18"/>
              </w:rPr>
            </w:pPr>
            <w:r>
              <w:rPr>
                <w:rFonts w:ascii="Times New Roman" w:hAnsi="Times New Roman"/>
                <w:szCs w:val="18"/>
              </w:rPr>
              <w:t>蒋建利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Pr>
        <w:tc>
          <w:tcPr>
            <w:tcW w:w="1273" w:type="dxa"/>
            <w:noWrap w:val="0"/>
            <w:vAlign w:val="center"/>
          </w:tcPr>
          <w:p>
            <w:pPr>
              <w:snapToGrid w:val="0"/>
              <w:spacing w:line="360" w:lineRule="auto"/>
              <w:jc w:val="center"/>
              <w:rPr>
                <w:rFonts w:ascii="Times New Roman" w:hAnsi="Times New Roman"/>
                <w:szCs w:val="21"/>
              </w:rPr>
            </w:pPr>
            <w:r>
              <w:rPr>
                <w:rFonts w:ascii="Times New Roman" w:hAnsi="Times New Roman"/>
                <w:szCs w:val="21"/>
              </w:rPr>
              <w:t>09:10-09:40</w:t>
            </w:r>
          </w:p>
        </w:tc>
        <w:tc>
          <w:tcPr>
            <w:tcW w:w="854" w:type="dxa"/>
            <w:noWrap w:val="0"/>
            <w:vAlign w:val="center"/>
          </w:tcPr>
          <w:p>
            <w:pPr>
              <w:snapToGrid w:val="0"/>
              <w:spacing w:line="360" w:lineRule="auto"/>
              <w:jc w:val="center"/>
              <w:rPr>
                <w:rFonts w:ascii="Times New Roman" w:hAnsi="Times New Roman"/>
                <w:szCs w:val="18"/>
              </w:rPr>
            </w:pPr>
            <w:r>
              <w:rPr>
                <w:rFonts w:ascii="Times New Roman" w:hAnsi="Times New Roman"/>
                <w:szCs w:val="18"/>
              </w:rPr>
              <w:t>徐建青</w:t>
            </w:r>
          </w:p>
        </w:tc>
        <w:tc>
          <w:tcPr>
            <w:tcW w:w="3987"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乏氧激活型CAR-T细胞：从靶点激活到肿瘤微环境激活</w:t>
            </w:r>
          </w:p>
        </w:tc>
        <w:tc>
          <w:tcPr>
            <w:tcW w:w="2108"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复旦大学</w:t>
            </w:r>
          </w:p>
        </w:tc>
        <w:tc>
          <w:tcPr>
            <w:tcW w:w="850" w:type="dxa"/>
            <w:vMerge w:val="restart"/>
            <w:noWrap w:val="0"/>
            <w:vAlign w:val="center"/>
          </w:tcPr>
          <w:p>
            <w:pPr>
              <w:snapToGrid w:val="0"/>
              <w:spacing w:line="360" w:lineRule="auto"/>
              <w:jc w:val="center"/>
              <w:rPr>
                <w:rFonts w:ascii="Times New Roman" w:hAnsi="Times New Roman"/>
                <w:szCs w:val="18"/>
              </w:rPr>
            </w:pPr>
            <w:r>
              <w:rPr>
                <w:rFonts w:ascii="Times New Roman" w:hAnsi="Times New Roman"/>
                <w:szCs w:val="18"/>
              </w:rPr>
              <w:t>荆  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73" w:type="dxa"/>
            <w:noWrap w:val="0"/>
            <w:vAlign w:val="center"/>
          </w:tcPr>
          <w:p>
            <w:pPr>
              <w:snapToGrid w:val="0"/>
              <w:spacing w:line="360" w:lineRule="auto"/>
              <w:jc w:val="center"/>
              <w:rPr>
                <w:rFonts w:ascii="Times New Roman" w:hAnsi="Times New Roman"/>
                <w:szCs w:val="21"/>
              </w:rPr>
            </w:pPr>
            <w:r>
              <w:rPr>
                <w:rFonts w:ascii="Times New Roman" w:hAnsi="Times New Roman"/>
                <w:szCs w:val="21"/>
              </w:rPr>
              <w:t>09:40-10:10</w:t>
            </w:r>
          </w:p>
        </w:tc>
        <w:tc>
          <w:tcPr>
            <w:tcW w:w="854" w:type="dxa"/>
            <w:noWrap w:val="0"/>
            <w:vAlign w:val="center"/>
          </w:tcPr>
          <w:p>
            <w:pPr>
              <w:snapToGrid w:val="0"/>
              <w:spacing w:line="360" w:lineRule="auto"/>
              <w:jc w:val="center"/>
              <w:rPr>
                <w:rFonts w:ascii="Times New Roman" w:hAnsi="Times New Roman"/>
                <w:szCs w:val="18"/>
              </w:rPr>
            </w:pPr>
            <w:r>
              <w:rPr>
                <w:rFonts w:ascii="Times New Roman" w:hAnsi="Times New Roman"/>
                <w:szCs w:val="18"/>
              </w:rPr>
              <w:t>李  懿</w:t>
            </w:r>
          </w:p>
        </w:tc>
        <w:tc>
          <w:tcPr>
            <w:tcW w:w="3987"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运用人体专业抗原识别功能做免疫细胞药</w:t>
            </w:r>
          </w:p>
        </w:tc>
        <w:tc>
          <w:tcPr>
            <w:tcW w:w="2108"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瑅安生物医药（杭州）有限公司</w:t>
            </w:r>
          </w:p>
        </w:tc>
        <w:tc>
          <w:tcPr>
            <w:tcW w:w="850" w:type="dxa"/>
            <w:vMerge w:val="continue"/>
            <w:noWrap w:val="0"/>
            <w:vAlign w:val="center"/>
          </w:tcPr>
          <w:p>
            <w:pPr>
              <w:snapToGrid w:val="0"/>
              <w:spacing w:line="360" w:lineRule="auto"/>
              <w:jc w:val="center"/>
              <w:rPr>
                <w:rFonts w:ascii="Times New Roman" w:hAnsi="Times New Roman"/>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3" w:type="dxa"/>
            <w:noWrap w:val="0"/>
            <w:vAlign w:val="center"/>
          </w:tcPr>
          <w:p>
            <w:pPr>
              <w:snapToGrid w:val="0"/>
              <w:spacing w:line="360" w:lineRule="auto"/>
              <w:jc w:val="center"/>
              <w:rPr>
                <w:rFonts w:ascii="Times New Roman" w:hAnsi="Times New Roman"/>
                <w:szCs w:val="21"/>
              </w:rPr>
            </w:pPr>
            <w:r>
              <w:rPr>
                <w:rFonts w:ascii="Times New Roman" w:hAnsi="Times New Roman"/>
                <w:szCs w:val="21"/>
              </w:rPr>
              <w:t>10:10-10:40</w:t>
            </w:r>
          </w:p>
        </w:tc>
        <w:tc>
          <w:tcPr>
            <w:tcW w:w="854" w:type="dxa"/>
            <w:noWrap w:val="0"/>
            <w:vAlign w:val="center"/>
          </w:tcPr>
          <w:p>
            <w:pPr>
              <w:snapToGrid w:val="0"/>
              <w:spacing w:line="360" w:lineRule="auto"/>
              <w:jc w:val="center"/>
              <w:rPr>
                <w:rFonts w:ascii="Times New Roman" w:hAnsi="Times New Roman"/>
                <w:szCs w:val="18"/>
              </w:rPr>
            </w:pPr>
            <w:r>
              <w:rPr>
                <w:rFonts w:ascii="Times New Roman" w:hAnsi="Times New Roman"/>
                <w:szCs w:val="18"/>
              </w:rPr>
              <w:t>温  莅</w:t>
            </w:r>
          </w:p>
        </w:tc>
        <w:tc>
          <w:tcPr>
            <w:tcW w:w="3987"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肠道菌群和自身免疫</w:t>
            </w:r>
          </w:p>
        </w:tc>
        <w:tc>
          <w:tcPr>
            <w:tcW w:w="2108"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耶鲁临床研究中心</w:t>
            </w:r>
          </w:p>
        </w:tc>
        <w:tc>
          <w:tcPr>
            <w:tcW w:w="850" w:type="dxa"/>
            <w:vMerge w:val="continue"/>
            <w:noWrap w:val="0"/>
            <w:vAlign w:val="top"/>
          </w:tcPr>
          <w:p>
            <w:pPr>
              <w:snapToGrid w:val="0"/>
              <w:spacing w:line="360" w:lineRule="auto"/>
              <w:rPr>
                <w:rFonts w:ascii="Times New Roman" w:hAnsi="Times New Roman"/>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3" w:type="dxa"/>
            <w:noWrap w:val="0"/>
            <w:vAlign w:val="center"/>
          </w:tcPr>
          <w:p>
            <w:pPr>
              <w:snapToGrid w:val="0"/>
              <w:spacing w:line="360" w:lineRule="auto"/>
              <w:jc w:val="center"/>
              <w:rPr>
                <w:rFonts w:ascii="Times New Roman" w:hAnsi="Times New Roman"/>
                <w:szCs w:val="21"/>
              </w:rPr>
            </w:pPr>
            <w:r>
              <w:rPr>
                <w:rFonts w:ascii="Times New Roman" w:hAnsi="Times New Roman"/>
                <w:szCs w:val="21"/>
              </w:rPr>
              <w:t>10:40-11:10</w:t>
            </w:r>
          </w:p>
        </w:tc>
        <w:tc>
          <w:tcPr>
            <w:tcW w:w="854" w:type="dxa"/>
            <w:noWrap w:val="0"/>
            <w:vAlign w:val="center"/>
          </w:tcPr>
          <w:p>
            <w:pPr>
              <w:snapToGrid w:val="0"/>
              <w:spacing w:line="360" w:lineRule="auto"/>
              <w:jc w:val="center"/>
              <w:rPr>
                <w:rFonts w:ascii="Times New Roman" w:hAnsi="Times New Roman"/>
                <w:szCs w:val="18"/>
              </w:rPr>
            </w:pPr>
            <w:r>
              <w:rPr>
                <w:rFonts w:ascii="Times New Roman" w:hAnsi="Times New Roman"/>
                <w:szCs w:val="18"/>
              </w:rPr>
              <w:t>刘东方</w:t>
            </w:r>
          </w:p>
        </w:tc>
        <w:tc>
          <w:tcPr>
            <w:tcW w:w="3987"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Efficacy and Toxicity of CD147-CAR-NK for Hepatocellular Carcinoma Treatment</w:t>
            </w:r>
          </w:p>
        </w:tc>
        <w:tc>
          <w:tcPr>
            <w:tcW w:w="2108"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罗格斯大学</w:t>
            </w:r>
          </w:p>
        </w:tc>
        <w:tc>
          <w:tcPr>
            <w:tcW w:w="850" w:type="dxa"/>
            <w:vMerge w:val="restart"/>
            <w:noWrap w:val="0"/>
            <w:vAlign w:val="center"/>
          </w:tcPr>
          <w:p>
            <w:pPr>
              <w:snapToGrid w:val="0"/>
              <w:spacing w:line="360" w:lineRule="auto"/>
              <w:jc w:val="center"/>
              <w:rPr>
                <w:rFonts w:ascii="Times New Roman" w:hAnsi="Times New Roman"/>
                <w:szCs w:val="18"/>
              </w:rPr>
            </w:pPr>
            <w:r>
              <w:rPr>
                <w:rFonts w:ascii="Times New Roman" w:hAnsi="Times New Roman"/>
                <w:szCs w:val="18"/>
              </w:rPr>
              <w:t>蒋建利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3" w:type="dxa"/>
            <w:noWrap w:val="0"/>
            <w:vAlign w:val="center"/>
          </w:tcPr>
          <w:p>
            <w:pPr>
              <w:snapToGrid w:val="0"/>
              <w:spacing w:line="360" w:lineRule="auto"/>
              <w:jc w:val="center"/>
              <w:rPr>
                <w:rFonts w:ascii="Times New Roman" w:hAnsi="Times New Roman"/>
                <w:szCs w:val="21"/>
              </w:rPr>
            </w:pPr>
            <w:r>
              <w:rPr>
                <w:rFonts w:ascii="Times New Roman" w:hAnsi="Times New Roman"/>
                <w:szCs w:val="21"/>
              </w:rPr>
              <w:t>11:10-11:40</w:t>
            </w:r>
          </w:p>
        </w:tc>
        <w:tc>
          <w:tcPr>
            <w:tcW w:w="854" w:type="dxa"/>
            <w:noWrap w:val="0"/>
            <w:vAlign w:val="center"/>
          </w:tcPr>
          <w:p>
            <w:pPr>
              <w:snapToGrid w:val="0"/>
              <w:spacing w:line="360" w:lineRule="auto"/>
              <w:jc w:val="center"/>
              <w:rPr>
                <w:rFonts w:ascii="Times New Roman" w:hAnsi="Times New Roman"/>
                <w:szCs w:val="21"/>
              </w:rPr>
            </w:pPr>
            <w:r>
              <w:rPr>
                <w:rFonts w:ascii="Times New Roman" w:hAnsi="Times New Roman"/>
                <w:szCs w:val="21"/>
              </w:rPr>
              <w:t>荆  杰</w:t>
            </w:r>
          </w:p>
        </w:tc>
        <w:tc>
          <w:tcPr>
            <w:tcW w:w="3987" w:type="dxa"/>
            <w:noWrap w:val="0"/>
            <w:vAlign w:val="center"/>
          </w:tcPr>
          <w:p>
            <w:pPr>
              <w:snapToGrid w:val="0"/>
              <w:spacing w:line="360" w:lineRule="auto"/>
              <w:jc w:val="left"/>
              <w:rPr>
                <w:rFonts w:ascii="Times New Roman" w:hAnsi="Times New Roman"/>
                <w:szCs w:val="21"/>
              </w:rPr>
            </w:pPr>
            <w:r>
              <w:rPr>
                <w:rFonts w:ascii="Times New Roman" w:hAnsi="Times New Roman"/>
                <w:color w:val="000000"/>
                <w:szCs w:val="21"/>
                <w:shd w:val="clear" w:color="auto" w:fill="FFFFFF"/>
              </w:rPr>
              <w:t>AI赋能仿生全自动全封闭细胞培养扩增系统</w:t>
            </w:r>
          </w:p>
        </w:tc>
        <w:tc>
          <w:tcPr>
            <w:tcW w:w="2108" w:type="dxa"/>
            <w:noWrap w:val="0"/>
            <w:vAlign w:val="center"/>
          </w:tcPr>
          <w:p>
            <w:pPr>
              <w:snapToGrid w:val="0"/>
              <w:spacing w:line="360" w:lineRule="auto"/>
              <w:jc w:val="left"/>
              <w:rPr>
                <w:rFonts w:ascii="Times New Roman" w:hAnsi="Times New Roman"/>
                <w:szCs w:val="18"/>
              </w:rPr>
            </w:pPr>
            <w:r>
              <w:rPr>
                <w:rFonts w:ascii="Times New Roman" w:hAnsi="Times New Roman"/>
                <w:szCs w:val="18"/>
              </w:rPr>
              <w:t>浙江赛尚医药科技有限公司</w:t>
            </w:r>
          </w:p>
        </w:tc>
        <w:tc>
          <w:tcPr>
            <w:tcW w:w="850" w:type="dxa"/>
            <w:vMerge w:val="continue"/>
            <w:noWrap w:val="0"/>
            <w:vAlign w:val="center"/>
          </w:tcPr>
          <w:p>
            <w:pPr>
              <w:snapToGrid w:val="0"/>
              <w:spacing w:line="360" w:lineRule="auto"/>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3" w:type="dxa"/>
            <w:noWrap w:val="0"/>
            <w:vAlign w:val="center"/>
          </w:tcPr>
          <w:p>
            <w:pPr>
              <w:snapToGrid w:val="0"/>
              <w:spacing w:line="360" w:lineRule="auto"/>
              <w:jc w:val="center"/>
              <w:rPr>
                <w:rFonts w:ascii="Times New Roman" w:hAnsi="Times New Roman"/>
                <w:szCs w:val="21"/>
              </w:rPr>
            </w:pPr>
            <w:r>
              <w:rPr>
                <w:rFonts w:ascii="Times New Roman" w:hAnsi="Times New Roman"/>
                <w:szCs w:val="21"/>
              </w:rPr>
              <w:t>11:40-12:00</w:t>
            </w:r>
          </w:p>
        </w:tc>
        <w:tc>
          <w:tcPr>
            <w:tcW w:w="6949" w:type="dxa"/>
            <w:gridSpan w:val="3"/>
            <w:noWrap w:val="0"/>
            <w:vAlign w:val="center"/>
          </w:tcPr>
          <w:p>
            <w:pPr>
              <w:snapToGrid w:val="0"/>
              <w:spacing w:line="360" w:lineRule="auto"/>
              <w:jc w:val="center"/>
              <w:rPr>
                <w:rFonts w:ascii="Times New Roman" w:hAnsi="Times New Roman"/>
                <w:szCs w:val="21"/>
              </w:rPr>
            </w:pPr>
            <w:r>
              <w:rPr>
                <w:rFonts w:ascii="Times New Roman" w:hAnsi="Times New Roman"/>
                <w:szCs w:val="21"/>
              </w:rPr>
              <w:t>总  结</w:t>
            </w:r>
          </w:p>
        </w:tc>
        <w:tc>
          <w:tcPr>
            <w:tcW w:w="850" w:type="dxa"/>
            <w:vMerge w:val="continue"/>
            <w:noWrap w:val="0"/>
            <w:vAlign w:val="center"/>
          </w:tcPr>
          <w:p>
            <w:pPr>
              <w:snapToGrid w:val="0"/>
              <w:spacing w:line="360" w:lineRule="auto"/>
              <w:jc w:val="center"/>
              <w:rPr>
                <w:rFonts w:ascii="Times New Roman" w:hAnsi="Times New Roman"/>
                <w:szCs w:val="21"/>
              </w:rPr>
            </w:pPr>
          </w:p>
        </w:tc>
      </w:tr>
    </w:tbl>
    <w:p>
      <w:pPr>
        <w:snapToGrid w:val="0"/>
        <w:rPr>
          <w:rFonts w:ascii="Times New Roman" w:hAnsi="Times New Roman" w:eastAsia="黑体"/>
          <w:sz w:val="24"/>
        </w:rPr>
      </w:pPr>
      <w:r>
        <w:rPr>
          <w:rFonts w:ascii="Times New Roman" w:hAnsi="Times New Roman" w:eastAsia="黑体"/>
          <w:sz w:val="24"/>
        </w:rPr>
        <w:t xml:space="preserve">第10会场：药剂学青年科学家论坛 </w:t>
      </w:r>
    </w:p>
    <w:p>
      <w:pPr>
        <w:snapToGrid w:val="0"/>
        <w:rPr>
          <w:rFonts w:ascii="Times New Roman" w:hAnsi="Times New Roman" w:eastAsia="黑体"/>
          <w:sz w:val="24"/>
        </w:rPr>
      </w:pPr>
      <w:r>
        <w:rPr>
          <w:rFonts w:ascii="Times New Roman" w:hAnsi="Times New Roman" w:eastAsia="黑体"/>
          <w:sz w:val="24"/>
        </w:rPr>
        <w:t>会议形式：线上直播</w:t>
      </w:r>
    </w:p>
    <w:p>
      <w:pPr>
        <w:snapToGrid w:val="0"/>
        <w:rPr>
          <w:rFonts w:ascii="Times New Roman" w:hAnsi="Times New Roman" w:eastAsia="黑体"/>
          <w:sz w:val="24"/>
        </w:rPr>
      </w:pPr>
      <w:r>
        <w:rPr>
          <w:rFonts w:ascii="Times New Roman" w:hAnsi="Times New Roman" w:eastAsia="黑体"/>
          <w:sz w:val="24"/>
        </w:rPr>
        <w:t>会务负责人：魏  刚  李关静</w:t>
      </w:r>
    </w:p>
    <w:p>
      <w:pPr>
        <w:snapToGrid w:val="0"/>
        <w:rPr>
          <w:rFonts w:ascii="Times New Roman" w:hAnsi="Times New Roman"/>
          <w:szCs w:val="21"/>
        </w:rPr>
      </w:pPr>
    </w:p>
    <w:tbl>
      <w:tblPr>
        <w:tblStyle w:val="12"/>
        <w:tblW w:w="9057"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51"/>
        <w:gridCol w:w="3969"/>
        <w:gridCol w:w="2126"/>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57" w:type="dxa"/>
            <w:gridSpan w:val="5"/>
            <w:noWrap w:val="0"/>
            <w:vAlign w:val="top"/>
          </w:tcPr>
          <w:p>
            <w:pPr>
              <w:snapToGrid w:val="0"/>
              <w:spacing w:line="240" w:lineRule="exact"/>
              <w:rPr>
                <w:rFonts w:ascii="Times New Roman" w:hAnsi="Times New Roman"/>
                <w:szCs w:val="21"/>
              </w:rPr>
            </w:pPr>
            <w:r>
              <w:rPr>
                <w:rFonts w:ascii="Times New Roman" w:hAnsi="Times New Roman"/>
                <w:szCs w:val="21"/>
              </w:rPr>
              <w:t>时  间：2022年11月29日  09:00～12:00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时  间</w:t>
            </w:r>
          </w:p>
        </w:tc>
        <w:tc>
          <w:tcPr>
            <w:tcW w:w="85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报告人</w:t>
            </w:r>
          </w:p>
        </w:tc>
        <w:tc>
          <w:tcPr>
            <w:tcW w:w="3969"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报告题目</w:t>
            </w:r>
          </w:p>
        </w:tc>
        <w:tc>
          <w:tcPr>
            <w:tcW w:w="2126"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09:00-09:30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吕万良</w:t>
            </w:r>
          </w:p>
        </w:tc>
        <w:tc>
          <w:tcPr>
            <w:tcW w:w="3969" w:type="dxa"/>
            <w:noWrap w:val="0"/>
            <w:vAlign w:val="center"/>
          </w:tcPr>
          <w:p>
            <w:pPr>
              <w:snapToGrid w:val="0"/>
              <w:spacing w:line="240" w:lineRule="exact"/>
              <w:rPr>
                <w:rFonts w:ascii="Times New Roman" w:hAnsi="Times New Roman"/>
                <w:szCs w:val="21"/>
              </w:rPr>
            </w:pPr>
            <w:r>
              <w:rPr>
                <w:rFonts w:ascii="Times New Roman" w:hAnsi="Times New Roman"/>
                <w:szCs w:val="21"/>
              </w:rPr>
              <w:t>肿瘤基因调控与塑性分化：面向新思路的生物药剂学策略</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bCs/>
                <w:szCs w:val="21"/>
              </w:rPr>
              <w:t>北京大学药学院</w:t>
            </w:r>
          </w:p>
        </w:tc>
        <w:tc>
          <w:tcPr>
            <w:tcW w:w="850"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陆伟跃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09:30-09:45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张鹏程</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仿生修饰表观遗传纳米粒诱导I型干扰素提高肿瘤免疫治疗效果研究</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中国科学院上海药物研究所</w:t>
            </w:r>
          </w:p>
        </w:tc>
        <w:tc>
          <w:tcPr>
            <w:tcW w:w="850"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吴传斌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09:45-10:00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张添源</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功能性氧化铁纳米粒用于干细胞载体递送性能的改良</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浙江大学药学院</w:t>
            </w:r>
          </w:p>
        </w:tc>
        <w:tc>
          <w:tcPr>
            <w:tcW w:w="850" w:type="dxa"/>
            <w:vMerge w:val="continue"/>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10:00-10:15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张  凌</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栎瘿酸的双靶向递送在类风湿性关节炎治疗中的应用</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四川大学高分子科学与工程学院</w:t>
            </w:r>
          </w:p>
        </w:tc>
        <w:tc>
          <w:tcPr>
            <w:tcW w:w="850" w:type="dxa"/>
            <w:vMerge w:val="continue"/>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10:15-10:30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韩  博</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没食子多酚在胃溃疡治疗药物载带方面的探索</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石河子大学药学院</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10:30-10:45</w:t>
            </w:r>
          </w:p>
        </w:tc>
        <w:tc>
          <w:tcPr>
            <w:tcW w:w="7796" w:type="dxa"/>
            <w:gridSpan w:val="4"/>
            <w:noWrap w:val="0"/>
            <w:vAlign w:val="center"/>
          </w:tcPr>
          <w:p>
            <w:pPr>
              <w:snapToGrid w:val="0"/>
              <w:spacing w:line="24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10:45-11:00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孙丙军</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小分子前药自组装纳米递释系统的模块化设计策略</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沈阳药科大学</w:t>
            </w:r>
          </w:p>
        </w:tc>
        <w:tc>
          <w:tcPr>
            <w:tcW w:w="850"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胡富强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11:00-11:15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孙春萌</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“药物原位序贯释放”的肿瘤联合免疫治疗体系设计</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中国药科大学</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11:15-11:30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史进进</w:t>
            </w:r>
          </w:p>
        </w:tc>
        <w:tc>
          <w:tcPr>
            <w:tcW w:w="3969" w:type="dxa"/>
            <w:noWrap w:val="0"/>
            <w:vAlign w:val="center"/>
          </w:tcPr>
          <w:p>
            <w:pPr>
              <w:snapToGrid w:val="0"/>
              <w:spacing w:line="240" w:lineRule="exact"/>
              <w:rPr>
                <w:rFonts w:ascii="Times New Roman" w:hAnsi="Times New Roman"/>
                <w:szCs w:val="21"/>
              </w:rPr>
            </w:pPr>
            <w:r>
              <w:rPr>
                <w:rFonts w:ascii="Times New Roman" w:hAnsi="Times New Roman"/>
                <w:szCs w:val="21"/>
              </w:rPr>
              <w:t>细胞仿生递送系统用于缺血性脑卒中治疗研究</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郑州大学药学院</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11:30-11:45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韩  亮</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克服动态血脑屏障的脑转移瘤靶向药物递送</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苏州大学药学院</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11:45-12:00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王增明</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3D打印在低龄儿童个性化给药领域的研发</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军事医学研究院</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trPr>
        <w:tc>
          <w:tcPr>
            <w:tcW w:w="9057" w:type="dxa"/>
            <w:gridSpan w:val="5"/>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57" w:type="dxa"/>
            <w:gridSpan w:val="5"/>
            <w:noWrap w:val="0"/>
            <w:vAlign w:val="top"/>
          </w:tcPr>
          <w:p>
            <w:pPr>
              <w:snapToGrid w:val="0"/>
              <w:spacing w:line="240" w:lineRule="exact"/>
              <w:rPr>
                <w:rFonts w:ascii="Times New Roman" w:hAnsi="Times New Roman"/>
                <w:szCs w:val="21"/>
              </w:rPr>
            </w:pPr>
            <w:r>
              <w:rPr>
                <w:rFonts w:ascii="Times New Roman" w:hAnsi="Times New Roman"/>
                <w:szCs w:val="21"/>
              </w:rPr>
              <w:t>时  间：2022年11月29日  13</w:t>
            </w:r>
            <w:r>
              <w:rPr>
                <w:rFonts w:ascii="Times New Roman" w:hAnsi="Times New Roman"/>
                <w:caps/>
                <w:szCs w:val="21"/>
              </w:rPr>
              <w:t>:30</w:t>
            </w:r>
            <w:r>
              <w:rPr>
                <w:rFonts w:ascii="Times New Roman" w:hAnsi="Times New Roman"/>
                <w:szCs w:val="21"/>
              </w:rPr>
              <w:t>～16:45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时  间</w:t>
            </w:r>
          </w:p>
        </w:tc>
        <w:tc>
          <w:tcPr>
            <w:tcW w:w="85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报告人</w:t>
            </w:r>
          </w:p>
        </w:tc>
        <w:tc>
          <w:tcPr>
            <w:tcW w:w="3969"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报告题目</w:t>
            </w:r>
          </w:p>
        </w:tc>
        <w:tc>
          <w:tcPr>
            <w:tcW w:w="2126"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13:30-13:45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李苏昕</w:t>
            </w:r>
          </w:p>
        </w:tc>
        <w:tc>
          <w:tcPr>
            <w:tcW w:w="3969" w:type="dxa"/>
            <w:noWrap w:val="0"/>
            <w:vAlign w:val="center"/>
          </w:tcPr>
          <w:p>
            <w:pPr>
              <w:snapToGrid w:val="0"/>
              <w:spacing w:line="240" w:lineRule="exact"/>
              <w:rPr>
                <w:rFonts w:ascii="Times New Roman" w:hAnsi="Times New Roman"/>
                <w:szCs w:val="21"/>
              </w:rPr>
            </w:pPr>
            <w:r>
              <w:rPr>
                <w:rFonts w:ascii="Times New Roman" w:hAnsi="Times New Roman"/>
                <w:szCs w:val="21"/>
              </w:rPr>
              <w:t>基于STING凝聚物调控的肿瘤免疫治疗</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中国药科大学</w:t>
            </w:r>
          </w:p>
        </w:tc>
        <w:tc>
          <w:tcPr>
            <w:tcW w:w="850"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何仲贵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13:45-14:00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黄  莹</w:t>
            </w:r>
          </w:p>
        </w:tc>
        <w:tc>
          <w:tcPr>
            <w:tcW w:w="3969" w:type="dxa"/>
            <w:noWrap w:val="0"/>
            <w:vAlign w:val="center"/>
          </w:tcPr>
          <w:p>
            <w:pPr>
              <w:snapToGrid w:val="0"/>
              <w:spacing w:line="240" w:lineRule="exact"/>
              <w:rPr>
                <w:rFonts w:ascii="Times New Roman" w:hAnsi="Times New Roman"/>
                <w:szCs w:val="21"/>
              </w:rPr>
            </w:pPr>
            <w:r>
              <w:rPr>
                <w:rFonts w:ascii="Times New Roman" w:hAnsi="Times New Roman"/>
                <w:szCs w:val="21"/>
              </w:rPr>
              <w:t>肺部吸入纳米制剂的体内命运研究</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暨南大学药学院</w:t>
            </w:r>
          </w:p>
        </w:tc>
        <w:tc>
          <w:tcPr>
            <w:tcW w:w="850" w:type="dxa"/>
            <w:vMerge w:val="continue"/>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14:00-14:15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符  垚</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多功能水凝胶药物递释系统合理调控TLR4通路进行抗肿瘤治疗</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四川大学华西药学院</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shd w:val="clear" w:color="auto" w:fill="auto"/>
            <w:noWrap w:val="0"/>
            <w:vAlign w:val="center"/>
          </w:tcPr>
          <w:p>
            <w:pPr>
              <w:snapToGrid w:val="0"/>
              <w:spacing w:line="240" w:lineRule="exact"/>
              <w:jc w:val="center"/>
              <w:rPr>
                <w:rFonts w:ascii="Times New Roman" w:hAnsi="Times New Roman"/>
                <w:szCs w:val="21"/>
              </w:rPr>
            </w:pPr>
            <w:r>
              <w:rPr>
                <w:rFonts w:ascii="Times New Roman" w:hAnsi="Times New Roman"/>
                <w:szCs w:val="21"/>
              </w:rPr>
              <w:t>14:15-14:30</w:t>
            </w:r>
          </w:p>
        </w:tc>
        <w:tc>
          <w:tcPr>
            <w:tcW w:w="851" w:type="dxa"/>
            <w:shd w:val="clear" w:color="auto" w:fill="auto"/>
            <w:noWrap w:val="0"/>
            <w:vAlign w:val="center"/>
          </w:tcPr>
          <w:p>
            <w:pPr>
              <w:snapToGrid w:val="0"/>
              <w:spacing w:line="240" w:lineRule="exact"/>
              <w:jc w:val="center"/>
              <w:rPr>
                <w:rFonts w:ascii="Times New Roman" w:hAnsi="Times New Roman"/>
                <w:szCs w:val="21"/>
              </w:rPr>
            </w:pPr>
            <w:r>
              <w:rPr>
                <w:rFonts w:ascii="Times New Roman" w:hAnsi="Times New Roman"/>
                <w:szCs w:val="21"/>
              </w:rPr>
              <w:t>俞淼荣</w:t>
            </w:r>
          </w:p>
        </w:tc>
        <w:tc>
          <w:tcPr>
            <w:tcW w:w="3969" w:type="dxa"/>
            <w:shd w:val="clear" w:color="auto" w:fill="auto"/>
            <w:noWrap w:val="0"/>
            <w:vAlign w:val="top"/>
          </w:tcPr>
          <w:p>
            <w:pPr>
              <w:snapToGrid w:val="0"/>
              <w:spacing w:line="240" w:lineRule="exact"/>
              <w:rPr>
                <w:rFonts w:ascii="Times New Roman" w:hAnsi="Times New Roman"/>
                <w:szCs w:val="21"/>
              </w:rPr>
            </w:pPr>
            <w:r>
              <w:rPr>
                <w:rFonts w:ascii="Times New Roman" w:hAnsi="Times New Roman"/>
                <w:szCs w:val="21"/>
              </w:rPr>
              <w:t>功能型口服胰岛素纳米载体的设计与研究</w:t>
            </w:r>
          </w:p>
        </w:tc>
        <w:tc>
          <w:tcPr>
            <w:tcW w:w="2126" w:type="dxa"/>
            <w:shd w:val="clear" w:color="auto" w:fill="auto"/>
            <w:noWrap w:val="0"/>
            <w:vAlign w:val="center"/>
          </w:tcPr>
          <w:p>
            <w:pPr>
              <w:snapToGrid w:val="0"/>
              <w:spacing w:line="240" w:lineRule="exact"/>
              <w:rPr>
                <w:rFonts w:ascii="Times New Roman" w:hAnsi="Times New Roman"/>
                <w:szCs w:val="21"/>
              </w:rPr>
            </w:pPr>
            <w:r>
              <w:rPr>
                <w:rFonts w:ascii="Times New Roman" w:hAnsi="Times New Roman"/>
                <w:szCs w:val="21"/>
              </w:rPr>
              <w:t>中国科学院上海药物研究所</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14:30-14:45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仰浈瑧</w:t>
            </w:r>
          </w:p>
        </w:tc>
        <w:tc>
          <w:tcPr>
            <w:tcW w:w="3969"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肿瘤微环境调节型纳米共递送系统增强脑胶质瘤诊疗研究</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北京大学第三医院</w:t>
            </w:r>
          </w:p>
        </w:tc>
        <w:tc>
          <w:tcPr>
            <w:tcW w:w="850" w:type="dxa"/>
            <w:vMerge w:val="continue"/>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14:45-15:00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金明姬</w:t>
            </w:r>
          </w:p>
        </w:tc>
        <w:tc>
          <w:tcPr>
            <w:tcW w:w="3969"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菊粉修饰口服双层纳米颗粒的构建及其对原位结肠癌的靶向治疗作用研究</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中国医学科学院药物研究所</w:t>
            </w:r>
          </w:p>
        </w:tc>
        <w:tc>
          <w:tcPr>
            <w:tcW w:w="850" w:type="dxa"/>
            <w:vMerge w:val="continue"/>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15:00-15:15</w:t>
            </w:r>
          </w:p>
        </w:tc>
        <w:tc>
          <w:tcPr>
            <w:tcW w:w="7796" w:type="dxa"/>
            <w:gridSpan w:val="4"/>
            <w:noWrap w:val="0"/>
            <w:vAlign w:val="center"/>
          </w:tcPr>
          <w:p>
            <w:pPr>
              <w:snapToGrid w:val="0"/>
              <w:spacing w:line="24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15:15-15:30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熊  慧</w:t>
            </w:r>
          </w:p>
        </w:tc>
        <w:tc>
          <w:tcPr>
            <w:tcW w:w="3969" w:type="dxa"/>
            <w:noWrap w:val="0"/>
            <w:vAlign w:val="top"/>
          </w:tcPr>
          <w:p>
            <w:pPr>
              <w:snapToGrid w:val="0"/>
              <w:spacing w:line="240" w:lineRule="exact"/>
              <w:rPr>
                <w:rFonts w:ascii="Times New Roman" w:hAnsi="Times New Roman"/>
                <w:szCs w:val="21"/>
              </w:rPr>
            </w:pPr>
            <w:r>
              <w:rPr>
                <w:rFonts w:ascii="Times New Roman" w:hAnsi="Times New Roman"/>
                <w:szCs w:val="21"/>
              </w:rPr>
              <w:t>分子自组装多药共递送系统用于体内递药生物屏障的连续贯穿</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中国药科大学</w:t>
            </w:r>
          </w:p>
        </w:tc>
        <w:tc>
          <w:tcPr>
            <w:tcW w:w="850"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尹莉芳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15:30-15:45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薛向东</w:t>
            </w:r>
          </w:p>
        </w:tc>
        <w:tc>
          <w:tcPr>
            <w:tcW w:w="3969" w:type="dxa"/>
            <w:noWrap w:val="0"/>
            <w:vAlign w:val="center"/>
          </w:tcPr>
          <w:p>
            <w:pPr>
              <w:snapToGrid w:val="0"/>
              <w:spacing w:line="240" w:lineRule="exact"/>
              <w:rPr>
                <w:rFonts w:ascii="Times New Roman" w:hAnsi="Times New Roman"/>
                <w:szCs w:val="21"/>
              </w:rPr>
            </w:pPr>
            <w:r>
              <w:rPr>
                <w:rFonts w:ascii="Times New Roman" w:hAnsi="Times New Roman"/>
                <w:szCs w:val="21"/>
              </w:rPr>
              <w:t>信号调控型纳米药物与肿瘤诊疗</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上海交通大学药学院</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15:45-16:00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任  浩</w:t>
            </w:r>
          </w:p>
        </w:tc>
        <w:tc>
          <w:tcPr>
            <w:tcW w:w="3969"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气体递送调节肿瘤微环境增效治疗的研究</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南京工业大学</w:t>
            </w:r>
          </w:p>
        </w:tc>
        <w:tc>
          <w:tcPr>
            <w:tcW w:w="850" w:type="dxa"/>
            <w:vMerge w:val="continue"/>
            <w:noWrap w:val="0"/>
            <w:vAlign w:val="top"/>
          </w:tcPr>
          <w:p>
            <w:pPr>
              <w:snapToGrid w:val="0"/>
              <w:spacing w:line="24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16:00-16:15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叶  军</w:t>
            </w:r>
          </w:p>
        </w:tc>
        <w:tc>
          <w:tcPr>
            <w:tcW w:w="3969"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基于免疫原性死亡和淋巴免疫激活双重模式的靶向纳米制剂联用治疗三阴性乳腺癌</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中国医学科学院药物研究所</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16:15-16:30</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王  欢</w:t>
            </w:r>
          </w:p>
        </w:tc>
        <w:tc>
          <w:tcPr>
            <w:tcW w:w="3969"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关于叶酸靶向的反思与探索</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海军军医大学</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16:30-16:45</w:t>
            </w:r>
          </w:p>
        </w:tc>
        <w:tc>
          <w:tcPr>
            <w:tcW w:w="851"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刘道洲</w:t>
            </w:r>
          </w:p>
        </w:tc>
        <w:tc>
          <w:tcPr>
            <w:tcW w:w="3969"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脑靶向siPD-L1和替莫唑胺共递送系统的构建及其抗原位耐药胶质母细胞瘤活性研究</w:t>
            </w:r>
          </w:p>
        </w:tc>
        <w:tc>
          <w:tcPr>
            <w:tcW w:w="2126" w:type="dxa"/>
            <w:noWrap w:val="0"/>
            <w:vAlign w:val="center"/>
          </w:tcPr>
          <w:p>
            <w:pPr>
              <w:snapToGrid w:val="0"/>
              <w:spacing w:line="240" w:lineRule="exact"/>
              <w:rPr>
                <w:rFonts w:ascii="Times New Roman" w:hAnsi="Times New Roman"/>
                <w:szCs w:val="21"/>
              </w:rPr>
            </w:pPr>
            <w:r>
              <w:rPr>
                <w:rFonts w:ascii="Times New Roman" w:hAnsi="Times New Roman"/>
                <w:szCs w:val="21"/>
              </w:rPr>
              <w:t>空军军医大学</w:t>
            </w:r>
          </w:p>
        </w:tc>
        <w:tc>
          <w:tcPr>
            <w:tcW w:w="850" w:type="dxa"/>
            <w:vMerge w:val="continue"/>
            <w:noWrap w:val="0"/>
            <w:vAlign w:val="top"/>
          </w:tcPr>
          <w:p>
            <w:pPr>
              <w:snapToGrid w:val="0"/>
              <w:spacing w:line="240" w:lineRule="exact"/>
              <w:rPr>
                <w:rFonts w:ascii="Times New Roman" w:hAnsi="Times New Roman"/>
                <w:szCs w:val="21"/>
              </w:rPr>
            </w:pPr>
          </w:p>
        </w:tc>
      </w:tr>
    </w:tbl>
    <w:p>
      <w:pPr>
        <w:rPr>
          <w:rFonts w:ascii="Times New Roman" w:hAnsi="Times New Roman"/>
        </w:rPr>
      </w:pPr>
    </w:p>
    <w:p>
      <w:pPr>
        <w:snapToGrid w:val="0"/>
        <w:spacing w:line="240" w:lineRule="atLeast"/>
        <w:rPr>
          <w:rFonts w:ascii="Times New Roman" w:hAnsi="Times New Roman" w:eastAsia="黑体"/>
          <w:sz w:val="24"/>
        </w:rPr>
      </w:pPr>
      <w:r>
        <w:rPr>
          <w:rFonts w:ascii="Times New Roman" w:hAnsi="Times New Roman" w:eastAsia="黑体"/>
          <w:sz w:val="24"/>
        </w:rPr>
        <w:t xml:space="preserve">第11会场：海洋药物博士论坛 </w:t>
      </w:r>
    </w:p>
    <w:p>
      <w:pPr>
        <w:snapToGrid w:val="0"/>
        <w:spacing w:line="240" w:lineRule="atLeast"/>
        <w:rPr>
          <w:rFonts w:ascii="Times New Roman" w:hAnsi="Times New Roman" w:eastAsia="黑体"/>
          <w:sz w:val="24"/>
        </w:rPr>
      </w:pPr>
      <w:r>
        <w:rPr>
          <w:rFonts w:ascii="Times New Roman" w:hAnsi="Times New Roman" w:eastAsia="黑体"/>
          <w:sz w:val="24"/>
        </w:rPr>
        <w:t>会议形式：线上直播</w:t>
      </w:r>
    </w:p>
    <w:p>
      <w:pPr>
        <w:snapToGrid w:val="0"/>
        <w:spacing w:line="240" w:lineRule="atLeast"/>
        <w:rPr>
          <w:rFonts w:ascii="Times New Roman" w:hAnsi="Times New Roman" w:eastAsia="黑体"/>
          <w:sz w:val="24"/>
        </w:rPr>
      </w:pPr>
      <w:r>
        <w:rPr>
          <w:rFonts w:ascii="Times New Roman" w:hAnsi="Times New Roman" w:eastAsia="黑体"/>
          <w:sz w:val="24"/>
        </w:rPr>
        <w:t>会务负责人：李德海  蔡  超  谷春玲</w:t>
      </w:r>
    </w:p>
    <w:p>
      <w:pPr>
        <w:snapToGrid w:val="0"/>
        <w:rPr>
          <w:rFonts w:ascii="Times New Roman" w:hAnsi="Times New Roman"/>
          <w:szCs w:val="21"/>
        </w:rPr>
      </w:pPr>
    </w:p>
    <w:tbl>
      <w:tblPr>
        <w:tblStyle w:val="12"/>
        <w:tblW w:w="9057"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015"/>
        <w:gridCol w:w="3828"/>
        <w:gridCol w:w="1985"/>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57" w:type="dxa"/>
            <w:gridSpan w:val="5"/>
            <w:noWrap w:val="0"/>
            <w:vAlign w:val="top"/>
          </w:tcPr>
          <w:p>
            <w:pPr>
              <w:snapToGrid w:val="0"/>
              <w:spacing w:line="240" w:lineRule="exact"/>
              <w:rPr>
                <w:rFonts w:ascii="Times New Roman" w:hAnsi="Times New Roman"/>
                <w:szCs w:val="21"/>
              </w:rPr>
            </w:pPr>
            <w:r>
              <w:rPr>
                <w:rFonts w:ascii="Times New Roman" w:hAnsi="Times New Roman"/>
                <w:szCs w:val="21"/>
              </w:rPr>
              <w:t>时  间：2022年11月29日  09:00～12:00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时  间</w:t>
            </w:r>
          </w:p>
        </w:tc>
        <w:tc>
          <w:tcPr>
            <w:tcW w:w="1015"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报告人</w:t>
            </w:r>
          </w:p>
        </w:tc>
        <w:tc>
          <w:tcPr>
            <w:tcW w:w="3828" w:type="dxa"/>
            <w:noWrap w:val="0"/>
            <w:vAlign w:val="top"/>
          </w:tcPr>
          <w:p>
            <w:pPr>
              <w:snapToGrid w:val="0"/>
              <w:spacing w:line="240" w:lineRule="exact"/>
              <w:jc w:val="center"/>
              <w:rPr>
                <w:rFonts w:ascii="Times New Roman" w:hAnsi="Times New Roman"/>
                <w:szCs w:val="21"/>
              </w:rPr>
            </w:pPr>
            <w:r>
              <w:rPr>
                <w:rFonts w:ascii="Times New Roman" w:hAnsi="Times New Roman"/>
                <w:szCs w:val="21"/>
              </w:rPr>
              <w:t>报告题目</w:t>
            </w:r>
          </w:p>
        </w:tc>
        <w:tc>
          <w:tcPr>
            <w:tcW w:w="1985" w:type="dxa"/>
            <w:tcBorders>
              <w:bottom w:val="single" w:color="auto" w:sz="4" w:space="0"/>
            </w:tcBorders>
            <w:noWrap w:val="0"/>
            <w:vAlign w:val="top"/>
          </w:tcPr>
          <w:p>
            <w:pPr>
              <w:snapToGrid w:val="0"/>
              <w:spacing w:line="240" w:lineRule="exact"/>
              <w:jc w:val="center"/>
              <w:rPr>
                <w:rFonts w:ascii="Times New Roman" w:hAnsi="Times New Roman"/>
                <w:szCs w:val="21"/>
              </w:rPr>
            </w:pPr>
            <w:r>
              <w:rPr>
                <w:rFonts w:ascii="Times New Roman" w:hAnsi="Times New Roman"/>
                <w:szCs w:val="21"/>
              </w:rPr>
              <w:t>单  位</w:t>
            </w:r>
          </w:p>
        </w:tc>
        <w:tc>
          <w:tcPr>
            <w:tcW w:w="850" w:type="dxa"/>
            <w:tcBorders>
              <w:bottom w:val="single" w:color="auto" w:sz="4" w:space="0"/>
            </w:tcBorders>
            <w:noWrap w:val="0"/>
            <w:vAlign w:val="top"/>
          </w:tcPr>
          <w:p>
            <w:pPr>
              <w:snapToGrid w:val="0"/>
              <w:spacing w:line="24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09:00-09:10</w:t>
            </w:r>
          </w:p>
        </w:tc>
        <w:tc>
          <w:tcPr>
            <w:tcW w:w="6828" w:type="dxa"/>
            <w:gridSpan w:val="3"/>
            <w:noWrap w:val="0"/>
            <w:vAlign w:val="center"/>
          </w:tcPr>
          <w:p>
            <w:pPr>
              <w:snapToGrid w:val="0"/>
              <w:spacing w:line="240" w:lineRule="exact"/>
              <w:jc w:val="center"/>
              <w:rPr>
                <w:rFonts w:ascii="Times New Roman" w:hAnsi="Times New Roman"/>
                <w:b/>
                <w:szCs w:val="21"/>
              </w:rPr>
            </w:pPr>
            <w:r>
              <w:rPr>
                <w:rFonts w:ascii="Times New Roman" w:hAnsi="Times New Roman"/>
                <w:b/>
                <w:color w:val="000000"/>
                <w:szCs w:val="21"/>
              </w:rPr>
              <w:t>北京大学林文翰主任委员致辞</w:t>
            </w:r>
          </w:p>
        </w:tc>
        <w:tc>
          <w:tcPr>
            <w:tcW w:w="850"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李德海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09:10-09:40</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郭正彦</w:t>
            </w:r>
          </w:p>
        </w:tc>
        <w:tc>
          <w:tcPr>
            <w:tcW w:w="3828" w:type="dxa"/>
            <w:noWrap w:val="0"/>
            <w:vAlign w:val="center"/>
          </w:tcPr>
          <w:p>
            <w:pPr>
              <w:snapToGrid w:val="0"/>
              <w:spacing w:line="240" w:lineRule="exact"/>
              <w:rPr>
                <w:rFonts w:ascii="Times New Roman" w:hAnsi="Times New Roman"/>
                <w:szCs w:val="21"/>
              </w:rPr>
            </w:pPr>
            <w:r>
              <w:rPr>
                <w:rFonts w:ascii="Times New Roman" w:hAnsi="Times New Roman"/>
                <w:szCs w:val="21"/>
              </w:rPr>
              <w:t>微生物天然产物的生物合成及合成生物学研究</w:t>
            </w:r>
          </w:p>
        </w:tc>
        <w:tc>
          <w:tcPr>
            <w:tcW w:w="1985"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中国医学科学院&amp;北京协和医学院</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09:40-09:55</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肖  姣</w:t>
            </w:r>
          </w:p>
        </w:tc>
        <w:tc>
          <w:tcPr>
            <w:tcW w:w="3828" w:type="dxa"/>
            <w:noWrap w:val="0"/>
            <w:vAlign w:val="top"/>
          </w:tcPr>
          <w:p>
            <w:pPr>
              <w:snapToGrid w:val="0"/>
              <w:spacing w:line="240" w:lineRule="exact"/>
              <w:rPr>
                <w:rFonts w:ascii="Times New Roman" w:hAnsi="Times New Roman"/>
                <w:szCs w:val="21"/>
              </w:rPr>
            </w:pPr>
            <w:r>
              <w:rPr>
                <w:rFonts w:ascii="Times New Roman" w:hAnsi="Times New Roman"/>
                <w:szCs w:val="21"/>
              </w:rPr>
              <w:t>海洋微生物中基于神经炎症抑制剂的药物发掘</w:t>
            </w:r>
          </w:p>
        </w:tc>
        <w:tc>
          <w:tcPr>
            <w:tcW w:w="1985"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沈阳药科大学</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09:55-10:10</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于海勇</w:t>
            </w:r>
          </w:p>
        </w:tc>
        <w:tc>
          <w:tcPr>
            <w:tcW w:w="3828" w:type="dxa"/>
            <w:noWrap w:val="0"/>
            <w:vAlign w:val="top"/>
          </w:tcPr>
          <w:p>
            <w:pPr>
              <w:snapToGrid w:val="0"/>
              <w:spacing w:line="240" w:lineRule="exact"/>
              <w:rPr>
                <w:rFonts w:ascii="Times New Roman" w:hAnsi="Times New Roman"/>
                <w:szCs w:val="21"/>
              </w:rPr>
            </w:pPr>
            <w:r>
              <w:rPr>
                <w:rFonts w:ascii="Times New Roman" w:hAnsi="Times New Roman"/>
                <w:szCs w:val="21"/>
              </w:rPr>
              <w:t>有机催化吲哚烷基醚的高对映选择性【1,3】重排</w:t>
            </w:r>
          </w:p>
        </w:tc>
        <w:tc>
          <w:tcPr>
            <w:tcW w:w="1985"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中国海洋大学</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10:10-10:25</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吴  莹</w:t>
            </w:r>
          </w:p>
        </w:tc>
        <w:tc>
          <w:tcPr>
            <w:tcW w:w="3828" w:type="dxa"/>
            <w:noWrap w:val="0"/>
            <w:vAlign w:val="top"/>
          </w:tcPr>
          <w:p>
            <w:pPr>
              <w:snapToGrid w:val="0"/>
              <w:spacing w:line="240" w:lineRule="exact"/>
              <w:rPr>
                <w:rFonts w:ascii="Times New Roman" w:hAnsi="Times New Roman"/>
                <w:szCs w:val="21"/>
              </w:rPr>
            </w:pPr>
            <w:r>
              <w:rPr>
                <w:rFonts w:ascii="Times New Roman" w:hAnsi="Times New Roman"/>
                <w:szCs w:val="21"/>
              </w:rPr>
              <w:t>基于整合质谱策略的海绵新颖活性环肽分子的高效发现</w:t>
            </w:r>
          </w:p>
        </w:tc>
        <w:tc>
          <w:tcPr>
            <w:tcW w:w="1985" w:type="dxa"/>
            <w:tcBorders>
              <w:bottom w:val="single" w:color="auto" w:sz="4" w:space="0"/>
            </w:tcBorders>
            <w:noWrap w:val="0"/>
            <w:vAlign w:val="center"/>
          </w:tcPr>
          <w:p>
            <w:pPr>
              <w:snapToGrid w:val="0"/>
              <w:spacing w:line="240" w:lineRule="exact"/>
              <w:jc w:val="left"/>
              <w:rPr>
                <w:rFonts w:ascii="Times New Roman" w:hAnsi="Times New Roman"/>
                <w:szCs w:val="21"/>
              </w:rPr>
            </w:pPr>
            <w:r>
              <w:rPr>
                <w:rFonts w:ascii="Times New Roman" w:hAnsi="Times New Roman"/>
                <w:szCs w:val="21"/>
              </w:rPr>
              <w:t>上海交通大学</w:t>
            </w:r>
          </w:p>
        </w:tc>
        <w:tc>
          <w:tcPr>
            <w:tcW w:w="850" w:type="dxa"/>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魏  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10:25-10:40</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武改芳</w:t>
            </w:r>
          </w:p>
        </w:tc>
        <w:tc>
          <w:tcPr>
            <w:tcW w:w="3828" w:type="dxa"/>
            <w:noWrap w:val="0"/>
            <w:vAlign w:val="center"/>
          </w:tcPr>
          <w:p>
            <w:pPr>
              <w:snapToGrid w:val="0"/>
              <w:spacing w:line="240" w:lineRule="exact"/>
              <w:rPr>
                <w:rFonts w:ascii="Times New Roman" w:hAnsi="Times New Roman"/>
                <w:szCs w:val="21"/>
              </w:rPr>
            </w:pPr>
            <w:r>
              <w:rPr>
                <w:rFonts w:ascii="Times New Roman" w:hAnsi="Times New Roman"/>
                <w:szCs w:val="21"/>
              </w:rPr>
              <w:t>中国南海杯叶海绵</w:t>
            </w:r>
            <w:r>
              <w:rPr>
                <w:rFonts w:ascii="Times New Roman" w:hAnsi="Times New Roman"/>
                <w:i/>
                <w:szCs w:val="21"/>
              </w:rPr>
              <w:t>Phyllospongia foliascens</w:t>
            </w:r>
            <w:r>
              <w:rPr>
                <w:rFonts w:ascii="Times New Roman" w:hAnsi="Times New Roman"/>
                <w:szCs w:val="21"/>
              </w:rPr>
              <w:t>的生物活性成分研究</w:t>
            </w:r>
          </w:p>
        </w:tc>
        <w:tc>
          <w:tcPr>
            <w:tcW w:w="1985"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中国人民解放军海军军医大学</w:t>
            </w:r>
          </w:p>
        </w:tc>
        <w:tc>
          <w:tcPr>
            <w:tcW w:w="850" w:type="dxa"/>
            <w:vMerge w:val="continue"/>
            <w:noWrap w:val="0"/>
            <w:vAlign w:val="center"/>
          </w:tcPr>
          <w:p>
            <w:pPr>
              <w:snapToGrid w:val="0"/>
              <w:spacing w:line="240" w:lineRule="exact"/>
              <w:jc w:val="center"/>
              <w:rPr>
                <w:rFonts w:ascii="Times New Roman" w:hAnsi="Times New Roman"/>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10:40-10:55</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张开金</w:t>
            </w:r>
          </w:p>
        </w:tc>
        <w:tc>
          <w:tcPr>
            <w:tcW w:w="3828" w:type="dxa"/>
            <w:noWrap w:val="0"/>
            <w:vAlign w:val="top"/>
          </w:tcPr>
          <w:p>
            <w:pPr>
              <w:snapToGrid w:val="0"/>
              <w:spacing w:line="240" w:lineRule="exact"/>
              <w:rPr>
                <w:rFonts w:ascii="Times New Roman" w:hAnsi="Times New Roman"/>
                <w:szCs w:val="21"/>
              </w:rPr>
            </w:pPr>
            <w:r>
              <w:rPr>
                <w:rFonts w:ascii="Times New Roman" w:hAnsi="Times New Roman"/>
                <w:szCs w:val="21"/>
              </w:rPr>
              <w:t>一种具备多底物选择性的真菌UbiA型异戊烯基转移酶拓展了chrodrimanin型混源萜的结构多样性</w:t>
            </w:r>
          </w:p>
        </w:tc>
        <w:tc>
          <w:tcPr>
            <w:tcW w:w="1985" w:type="dxa"/>
            <w:tcBorders>
              <w:bottom w:val="single" w:color="auto" w:sz="4" w:space="0"/>
            </w:tcBorders>
            <w:noWrap w:val="0"/>
            <w:vAlign w:val="center"/>
          </w:tcPr>
          <w:p>
            <w:pPr>
              <w:snapToGrid w:val="0"/>
              <w:spacing w:line="240" w:lineRule="exact"/>
              <w:jc w:val="left"/>
              <w:rPr>
                <w:rFonts w:ascii="Times New Roman" w:hAnsi="Times New Roman"/>
                <w:szCs w:val="21"/>
              </w:rPr>
            </w:pPr>
            <w:r>
              <w:rPr>
                <w:rFonts w:ascii="Times New Roman" w:hAnsi="Times New Roman"/>
                <w:szCs w:val="21"/>
              </w:rPr>
              <w:t>中国海洋大学</w:t>
            </w:r>
          </w:p>
        </w:tc>
        <w:tc>
          <w:tcPr>
            <w:tcW w:w="850" w:type="dxa"/>
            <w:vMerge w:val="continue"/>
            <w:tcBorders>
              <w:bottom w:val="single" w:color="auto" w:sz="4" w:space="0"/>
            </w:tcBorders>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10:55-11:10</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王雪妮</w:t>
            </w:r>
          </w:p>
        </w:tc>
        <w:tc>
          <w:tcPr>
            <w:tcW w:w="3828" w:type="dxa"/>
            <w:noWrap w:val="0"/>
            <w:vAlign w:val="top"/>
          </w:tcPr>
          <w:p>
            <w:pPr>
              <w:snapToGrid w:val="0"/>
              <w:spacing w:line="240" w:lineRule="exact"/>
              <w:rPr>
                <w:rFonts w:ascii="Times New Roman" w:hAnsi="Times New Roman"/>
                <w:szCs w:val="21"/>
              </w:rPr>
            </w:pPr>
            <w:r>
              <w:rPr>
                <w:rFonts w:ascii="Times New Roman" w:hAnsi="Times New Roman"/>
                <w:szCs w:val="21"/>
              </w:rPr>
              <w:t>抗前列腺癌海洋天然产物的活性评价和作用机制研究</w:t>
            </w:r>
          </w:p>
        </w:tc>
        <w:tc>
          <w:tcPr>
            <w:tcW w:w="1985" w:type="dxa"/>
            <w:tcBorders>
              <w:top w:val="single" w:color="auto" w:sz="4" w:space="0"/>
            </w:tcBorders>
            <w:noWrap w:val="0"/>
            <w:vAlign w:val="center"/>
          </w:tcPr>
          <w:p>
            <w:pPr>
              <w:snapToGrid w:val="0"/>
              <w:spacing w:line="240" w:lineRule="exact"/>
              <w:jc w:val="left"/>
              <w:rPr>
                <w:rFonts w:ascii="Times New Roman" w:hAnsi="Times New Roman"/>
                <w:szCs w:val="21"/>
              </w:rPr>
            </w:pPr>
            <w:r>
              <w:rPr>
                <w:rFonts w:ascii="Times New Roman" w:hAnsi="Times New Roman"/>
                <w:szCs w:val="21"/>
              </w:rPr>
              <w:t>中国科学院南海海洋研究所</w:t>
            </w:r>
          </w:p>
        </w:tc>
        <w:tc>
          <w:tcPr>
            <w:tcW w:w="850" w:type="dxa"/>
            <w:vMerge w:val="restart"/>
            <w:tcBorders>
              <w:top w:val="single" w:color="auto" w:sz="4" w:space="0"/>
            </w:tcBorders>
            <w:noWrap w:val="0"/>
            <w:vAlign w:val="center"/>
          </w:tcPr>
          <w:p>
            <w:pPr>
              <w:snapToGrid w:val="0"/>
              <w:spacing w:line="240" w:lineRule="exact"/>
              <w:jc w:val="center"/>
              <w:rPr>
                <w:rFonts w:ascii="Times New Roman" w:hAnsi="Times New Roman"/>
                <w:szCs w:val="21"/>
              </w:rPr>
            </w:pPr>
            <w:r>
              <w:rPr>
                <w:rFonts w:ascii="Times New Roman" w:hAnsi="Times New Roman"/>
                <w:szCs w:val="21"/>
              </w:rPr>
              <w:t>卢小玲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11:10-11:25</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孙照伦</w:t>
            </w:r>
          </w:p>
        </w:tc>
        <w:tc>
          <w:tcPr>
            <w:tcW w:w="3828" w:type="dxa"/>
            <w:noWrap w:val="0"/>
            <w:vAlign w:val="top"/>
          </w:tcPr>
          <w:p>
            <w:pPr>
              <w:snapToGrid w:val="0"/>
              <w:spacing w:line="240" w:lineRule="exact"/>
              <w:rPr>
                <w:rFonts w:ascii="Times New Roman" w:hAnsi="Times New Roman"/>
                <w:szCs w:val="21"/>
              </w:rPr>
            </w:pPr>
            <w:r>
              <w:rPr>
                <w:rFonts w:ascii="Times New Roman" w:hAnsi="Times New Roman"/>
                <w:szCs w:val="21"/>
              </w:rPr>
              <w:t>南极真菌</w:t>
            </w:r>
            <w:r>
              <w:rPr>
                <w:rFonts w:ascii="Times New Roman" w:hAnsi="Times New Roman"/>
                <w:i/>
                <w:szCs w:val="21"/>
              </w:rPr>
              <w:t>Penicillium purpurogenum</w:t>
            </w:r>
            <w:r>
              <w:rPr>
                <w:rFonts w:ascii="Times New Roman" w:hAnsi="Times New Roman"/>
                <w:szCs w:val="21"/>
              </w:rPr>
              <w:t>中混元萜类成分的研究</w:t>
            </w:r>
          </w:p>
        </w:tc>
        <w:tc>
          <w:tcPr>
            <w:tcW w:w="1985"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北京大学</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11:25-11:55</w:t>
            </w:r>
          </w:p>
        </w:tc>
        <w:tc>
          <w:tcPr>
            <w:tcW w:w="1015"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于日磊</w:t>
            </w:r>
          </w:p>
        </w:tc>
        <w:tc>
          <w:tcPr>
            <w:tcW w:w="3828" w:type="dxa"/>
            <w:noWrap w:val="0"/>
            <w:vAlign w:val="top"/>
          </w:tcPr>
          <w:p>
            <w:pPr>
              <w:snapToGrid w:val="0"/>
              <w:spacing w:line="240" w:lineRule="exact"/>
              <w:rPr>
                <w:rFonts w:ascii="Times New Roman" w:hAnsi="Times New Roman"/>
                <w:szCs w:val="21"/>
              </w:rPr>
            </w:pPr>
            <w:r>
              <w:rPr>
                <w:rFonts w:ascii="Times New Roman" w:hAnsi="Times New Roman"/>
                <w:szCs w:val="21"/>
              </w:rPr>
              <w:t>具有镇痛活性芋螺毒素结构优化与作用机制研究</w:t>
            </w:r>
          </w:p>
        </w:tc>
        <w:tc>
          <w:tcPr>
            <w:tcW w:w="1985" w:type="dxa"/>
            <w:noWrap w:val="0"/>
            <w:vAlign w:val="center"/>
          </w:tcPr>
          <w:p>
            <w:pPr>
              <w:snapToGrid w:val="0"/>
              <w:spacing w:line="240" w:lineRule="exact"/>
              <w:jc w:val="left"/>
              <w:rPr>
                <w:rFonts w:ascii="Times New Roman" w:hAnsi="Times New Roman"/>
                <w:szCs w:val="21"/>
              </w:rPr>
            </w:pPr>
            <w:r>
              <w:rPr>
                <w:rFonts w:ascii="Times New Roman" w:hAnsi="Times New Roman"/>
                <w:szCs w:val="21"/>
              </w:rPr>
              <w:t>中国海洋大学</w:t>
            </w:r>
          </w:p>
        </w:tc>
        <w:tc>
          <w:tcPr>
            <w:tcW w:w="850" w:type="dxa"/>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79" w:type="dxa"/>
            <w:noWrap w:val="0"/>
            <w:vAlign w:val="center"/>
          </w:tcPr>
          <w:p>
            <w:pPr>
              <w:snapToGrid w:val="0"/>
              <w:spacing w:line="240" w:lineRule="exact"/>
              <w:jc w:val="center"/>
              <w:rPr>
                <w:rFonts w:ascii="Times New Roman" w:hAnsi="Times New Roman"/>
                <w:szCs w:val="21"/>
              </w:rPr>
            </w:pPr>
            <w:r>
              <w:rPr>
                <w:rFonts w:ascii="Times New Roman" w:hAnsi="Times New Roman"/>
                <w:szCs w:val="21"/>
              </w:rPr>
              <w:t>11:55-12:00</w:t>
            </w:r>
          </w:p>
        </w:tc>
        <w:tc>
          <w:tcPr>
            <w:tcW w:w="7678" w:type="dxa"/>
            <w:gridSpan w:val="4"/>
            <w:noWrap w:val="0"/>
            <w:vAlign w:val="center"/>
          </w:tcPr>
          <w:p>
            <w:pPr>
              <w:snapToGrid w:val="0"/>
              <w:spacing w:line="240" w:lineRule="exact"/>
              <w:jc w:val="center"/>
              <w:rPr>
                <w:rFonts w:ascii="Times New Roman" w:hAnsi="Times New Roman"/>
                <w:szCs w:val="21"/>
              </w:rPr>
            </w:pPr>
            <w:r>
              <w:rPr>
                <w:rFonts w:ascii="Times New Roman" w:hAnsi="Times New Roman"/>
                <w:szCs w:val="21"/>
              </w:rPr>
              <w:t>会议总结</w:t>
            </w:r>
          </w:p>
        </w:tc>
      </w:tr>
    </w:tbl>
    <w:p>
      <w:pPr>
        <w:snapToGrid w:val="0"/>
        <w:rPr>
          <w:rFonts w:ascii="Times New Roman" w:hAnsi="Times New Roman"/>
          <w:szCs w:val="21"/>
        </w:rPr>
      </w:pPr>
    </w:p>
    <w:p>
      <w:pPr>
        <w:snapToGrid w:val="0"/>
        <w:spacing w:line="240" w:lineRule="atLeast"/>
        <w:rPr>
          <w:rFonts w:ascii="Times New Roman" w:hAnsi="Times New Roman" w:eastAsia="黑体"/>
          <w:sz w:val="24"/>
        </w:rPr>
      </w:pPr>
      <w:r>
        <w:rPr>
          <w:rFonts w:ascii="Times New Roman" w:hAnsi="Times New Roman" w:eastAsia="黑体"/>
          <w:sz w:val="24"/>
        </w:rPr>
        <w:t>第12会场：GCP高峰论坛</w:t>
      </w:r>
    </w:p>
    <w:p>
      <w:pPr>
        <w:snapToGrid w:val="0"/>
        <w:spacing w:line="240" w:lineRule="atLeast"/>
        <w:rPr>
          <w:rFonts w:ascii="Times New Roman" w:hAnsi="Times New Roman" w:eastAsia="黑体"/>
          <w:sz w:val="24"/>
        </w:rPr>
      </w:pPr>
      <w:r>
        <w:rPr>
          <w:rFonts w:ascii="Times New Roman" w:hAnsi="Times New Roman" w:eastAsia="黑体"/>
          <w:sz w:val="24"/>
        </w:rPr>
        <w:t xml:space="preserve">           （</w:t>
      </w:r>
      <w:r>
        <w:rPr>
          <w:rFonts w:ascii="Times New Roman" w:hAnsi="Times New Roman" w:eastAsia="微软雅黑"/>
          <w:bCs/>
          <w:sz w:val="24"/>
        </w:rPr>
        <w:t>医企对话：中国药物临床试验行业的现状和趋势</w:t>
      </w:r>
      <w:r>
        <w:rPr>
          <w:rFonts w:ascii="Times New Roman" w:hAnsi="Times New Roman" w:eastAsia="黑体"/>
          <w:sz w:val="24"/>
        </w:rPr>
        <w:t>）</w:t>
      </w:r>
    </w:p>
    <w:p>
      <w:pPr>
        <w:snapToGrid w:val="0"/>
        <w:spacing w:line="240" w:lineRule="atLeast"/>
        <w:rPr>
          <w:rFonts w:ascii="Times New Roman" w:hAnsi="Times New Roman" w:eastAsia="黑体"/>
          <w:sz w:val="24"/>
        </w:rPr>
      </w:pPr>
      <w:r>
        <w:rPr>
          <w:rFonts w:ascii="Times New Roman" w:hAnsi="Times New Roman" w:eastAsia="黑体"/>
          <w:sz w:val="24"/>
        </w:rPr>
        <w:t>会议形式：线上直播</w:t>
      </w:r>
    </w:p>
    <w:p>
      <w:pPr>
        <w:snapToGrid w:val="0"/>
        <w:spacing w:line="240" w:lineRule="atLeast"/>
        <w:rPr>
          <w:rFonts w:ascii="Times New Roman" w:hAnsi="Times New Roman" w:eastAsia="黑体"/>
          <w:sz w:val="24"/>
        </w:rPr>
      </w:pPr>
      <w:r>
        <w:rPr>
          <w:rFonts w:ascii="Times New Roman" w:hAnsi="Times New Roman" w:eastAsia="黑体"/>
          <w:sz w:val="24"/>
        </w:rPr>
        <w:t>会务负责人：宿爱山  赵一月</w:t>
      </w:r>
    </w:p>
    <w:p>
      <w:pPr>
        <w:rPr>
          <w:rFonts w:ascii="Times New Roman" w:hAnsi="Times New Roman" w:eastAsia="黑体"/>
          <w:sz w:val="24"/>
        </w:rPr>
      </w:pPr>
    </w:p>
    <w:tbl>
      <w:tblPr>
        <w:tblStyle w:val="12"/>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991"/>
        <w:gridCol w:w="3542"/>
        <w:gridCol w:w="2216"/>
        <w:gridCol w:w="12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noWrap w:val="0"/>
            <w:vAlign w:val="top"/>
          </w:tcPr>
          <w:p>
            <w:pPr>
              <w:snapToGrid w:val="0"/>
              <w:spacing w:line="240" w:lineRule="exact"/>
              <w:rPr>
                <w:rFonts w:ascii="Times New Roman" w:hAnsi="Times New Roman"/>
                <w:szCs w:val="21"/>
              </w:rPr>
            </w:pPr>
            <w:r>
              <w:rPr>
                <w:rFonts w:ascii="Times New Roman" w:hAnsi="Times New Roman"/>
                <w:szCs w:val="21"/>
              </w:rPr>
              <w:t>时  间：2022年11月29日  08:20～12:00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0" w:type="pct"/>
            <w:noWrap w:val="0"/>
            <w:vAlign w:val="top"/>
          </w:tcPr>
          <w:p>
            <w:pPr>
              <w:snapToGrid w:val="0"/>
              <w:spacing w:line="240" w:lineRule="exact"/>
              <w:jc w:val="center"/>
              <w:rPr>
                <w:rFonts w:ascii="Times New Roman" w:hAnsi="Times New Roman"/>
                <w:szCs w:val="21"/>
              </w:rPr>
            </w:pPr>
            <w:r>
              <w:rPr>
                <w:rFonts w:ascii="Times New Roman" w:hAnsi="Times New Roman"/>
                <w:szCs w:val="21"/>
              </w:rPr>
              <w:t>时  间</w:t>
            </w:r>
          </w:p>
        </w:tc>
        <w:tc>
          <w:tcPr>
            <w:tcW w:w="534" w:type="pct"/>
            <w:noWrap w:val="0"/>
            <w:vAlign w:val="top"/>
          </w:tcPr>
          <w:p>
            <w:pPr>
              <w:snapToGrid w:val="0"/>
              <w:spacing w:line="240" w:lineRule="exact"/>
              <w:jc w:val="center"/>
              <w:rPr>
                <w:rFonts w:ascii="Times New Roman" w:hAnsi="Times New Roman"/>
                <w:szCs w:val="21"/>
              </w:rPr>
            </w:pPr>
            <w:r>
              <w:rPr>
                <w:rFonts w:ascii="Times New Roman" w:hAnsi="Times New Roman"/>
                <w:szCs w:val="21"/>
              </w:rPr>
              <w:t>报告人</w:t>
            </w:r>
          </w:p>
        </w:tc>
        <w:tc>
          <w:tcPr>
            <w:tcW w:w="1907" w:type="pct"/>
            <w:noWrap w:val="0"/>
            <w:vAlign w:val="top"/>
          </w:tcPr>
          <w:p>
            <w:pPr>
              <w:snapToGrid w:val="0"/>
              <w:spacing w:line="240" w:lineRule="exact"/>
              <w:jc w:val="center"/>
              <w:rPr>
                <w:rFonts w:ascii="Times New Roman" w:hAnsi="Times New Roman"/>
                <w:szCs w:val="21"/>
              </w:rPr>
            </w:pPr>
            <w:r>
              <w:rPr>
                <w:rFonts w:ascii="Times New Roman" w:hAnsi="Times New Roman"/>
                <w:szCs w:val="21"/>
              </w:rPr>
              <w:t>报告题目</w:t>
            </w:r>
          </w:p>
        </w:tc>
        <w:tc>
          <w:tcPr>
            <w:tcW w:w="1193" w:type="pct"/>
            <w:noWrap w:val="0"/>
            <w:vAlign w:val="top"/>
          </w:tcPr>
          <w:p>
            <w:pPr>
              <w:snapToGrid w:val="0"/>
              <w:spacing w:line="240" w:lineRule="exact"/>
              <w:jc w:val="center"/>
              <w:rPr>
                <w:rFonts w:ascii="Times New Roman" w:hAnsi="Times New Roman"/>
                <w:szCs w:val="21"/>
              </w:rPr>
            </w:pPr>
            <w:r>
              <w:rPr>
                <w:rFonts w:ascii="Times New Roman" w:hAnsi="Times New Roman"/>
                <w:szCs w:val="21"/>
              </w:rPr>
              <w:t>单  位</w:t>
            </w:r>
          </w:p>
        </w:tc>
        <w:tc>
          <w:tcPr>
            <w:tcW w:w="696" w:type="pct"/>
            <w:noWrap w:val="0"/>
            <w:vAlign w:val="top"/>
          </w:tcPr>
          <w:p>
            <w:pPr>
              <w:snapToGrid w:val="0"/>
              <w:spacing w:line="24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0"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08:20-08:30</w:t>
            </w:r>
          </w:p>
        </w:tc>
        <w:tc>
          <w:tcPr>
            <w:tcW w:w="3634" w:type="pct"/>
            <w:gridSpan w:val="3"/>
            <w:noWrap w:val="0"/>
            <w:vAlign w:val="center"/>
          </w:tcPr>
          <w:p>
            <w:pPr>
              <w:snapToGrid w:val="0"/>
              <w:spacing w:line="240" w:lineRule="exact"/>
              <w:jc w:val="center"/>
              <w:rPr>
                <w:rFonts w:ascii="Times New Roman" w:hAnsi="Times New Roman"/>
                <w:szCs w:val="21"/>
              </w:rPr>
            </w:pPr>
            <w:r>
              <w:rPr>
                <w:rFonts w:ascii="Times New Roman" w:hAnsi="Times New Roman"/>
                <w:szCs w:val="21"/>
              </w:rPr>
              <w:t>嘉宾致辞</w:t>
            </w:r>
          </w:p>
        </w:tc>
        <w:tc>
          <w:tcPr>
            <w:tcW w:w="696" w:type="pct"/>
            <w:vMerge w:val="restart"/>
            <w:noWrap w:val="0"/>
            <w:vAlign w:val="center"/>
          </w:tcPr>
          <w:p>
            <w:pPr>
              <w:snapToGrid w:val="0"/>
              <w:spacing w:line="240" w:lineRule="exact"/>
              <w:jc w:val="center"/>
              <w:rPr>
                <w:rFonts w:ascii="Times New Roman" w:hAnsi="Times New Roman"/>
                <w:szCs w:val="21"/>
              </w:rPr>
            </w:pPr>
            <w:r>
              <w:rPr>
                <w:rFonts w:ascii="Times New Roman" w:hAnsi="Times New Roman"/>
                <w:szCs w:val="21"/>
              </w:rPr>
              <w:t>宿爱山</w:t>
            </w:r>
          </w:p>
          <w:p>
            <w:pPr>
              <w:snapToGrid w:val="0"/>
              <w:spacing w:line="240" w:lineRule="exact"/>
              <w:jc w:val="center"/>
              <w:rPr>
                <w:rFonts w:ascii="Times New Roman" w:hAnsi="Times New Roman"/>
                <w:szCs w:val="21"/>
              </w:rPr>
            </w:pPr>
            <w:r>
              <w:rPr>
                <w:rFonts w:ascii="Times New Roman" w:hAnsi="Times New Roman"/>
                <w:szCs w:val="21"/>
              </w:rPr>
              <w:t>南方医科大学南方医院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0"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08:30-09:00</w:t>
            </w:r>
          </w:p>
        </w:tc>
        <w:tc>
          <w:tcPr>
            <w:tcW w:w="534"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朱  俊</w:t>
            </w:r>
          </w:p>
        </w:tc>
        <w:tc>
          <w:tcPr>
            <w:tcW w:w="1907" w:type="pct"/>
            <w:noWrap w:val="0"/>
            <w:vAlign w:val="center"/>
          </w:tcPr>
          <w:p>
            <w:pPr>
              <w:snapToGrid w:val="0"/>
              <w:spacing w:line="240" w:lineRule="exact"/>
              <w:rPr>
                <w:rFonts w:ascii="Times New Roman" w:hAnsi="Times New Roman"/>
                <w:szCs w:val="21"/>
              </w:rPr>
            </w:pPr>
            <w:r>
              <w:rPr>
                <w:rFonts w:ascii="Times New Roman" w:hAnsi="Times New Roman"/>
                <w:szCs w:val="21"/>
              </w:rPr>
              <w:t>【现状篇：企业需求】中国创新药产业的整体现状和对临床试验的需求</w:t>
            </w:r>
          </w:p>
        </w:tc>
        <w:tc>
          <w:tcPr>
            <w:tcW w:w="1193" w:type="pct"/>
            <w:noWrap w:val="0"/>
            <w:vAlign w:val="center"/>
          </w:tcPr>
          <w:p>
            <w:pPr>
              <w:snapToGrid w:val="0"/>
              <w:spacing w:line="240" w:lineRule="exact"/>
              <w:rPr>
                <w:rFonts w:ascii="Times New Roman" w:hAnsi="Times New Roman"/>
                <w:szCs w:val="21"/>
              </w:rPr>
            </w:pPr>
            <w:r>
              <w:rPr>
                <w:rFonts w:ascii="Times New Roman" w:hAnsi="Times New Roman"/>
                <w:szCs w:val="21"/>
              </w:rPr>
              <w:t>复星医药集团</w:t>
            </w:r>
          </w:p>
        </w:tc>
        <w:tc>
          <w:tcPr>
            <w:tcW w:w="696" w:type="pct"/>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670"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09:00-09:30</w:t>
            </w:r>
          </w:p>
        </w:tc>
        <w:tc>
          <w:tcPr>
            <w:tcW w:w="534"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曹  玉</w:t>
            </w:r>
          </w:p>
        </w:tc>
        <w:tc>
          <w:tcPr>
            <w:tcW w:w="1907" w:type="pct"/>
            <w:noWrap w:val="0"/>
            <w:vAlign w:val="center"/>
          </w:tcPr>
          <w:p>
            <w:pPr>
              <w:snapToGrid w:val="0"/>
              <w:spacing w:line="240" w:lineRule="exact"/>
              <w:rPr>
                <w:rFonts w:ascii="Times New Roman" w:hAnsi="Times New Roman"/>
                <w:szCs w:val="21"/>
              </w:rPr>
            </w:pPr>
            <w:r>
              <w:rPr>
                <w:rFonts w:ascii="Times New Roman" w:hAnsi="Times New Roman"/>
                <w:szCs w:val="21"/>
              </w:rPr>
              <w:t>【现状篇：机构挑战】中国药物临床试验机构整体现状、挑战与应对</w:t>
            </w:r>
          </w:p>
        </w:tc>
        <w:tc>
          <w:tcPr>
            <w:tcW w:w="1193" w:type="pct"/>
            <w:noWrap w:val="0"/>
            <w:vAlign w:val="center"/>
          </w:tcPr>
          <w:p>
            <w:pPr>
              <w:snapToGrid w:val="0"/>
              <w:spacing w:line="240" w:lineRule="exact"/>
              <w:rPr>
                <w:rFonts w:ascii="Times New Roman" w:hAnsi="Times New Roman"/>
                <w:szCs w:val="21"/>
              </w:rPr>
            </w:pPr>
            <w:r>
              <w:rPr>
                <w:rFonts w:ascii="Times New Roman" w:hAnsi="Times New Roman"/>
                <w:szCs w:val="21"/>
              </w:rPr>
              <w:t>青岛大学附属医院</w:t>
            </w:r>
          </w:p>
        </w:tc>
        <w:tc>
          <w:tcPr>
            <w:tcW w:w="696" w:type="pct"/>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0"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09:30-10:00</w:t>
            </w:r>
          </w:p>
        </w:tc>
        <w:tc>
          <w:tcPr>
            <w:tcW w:w="534"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许重远</w:t>
            </w:r>
          </w:p>
        </w:tc>
        <w:tc>
          <w:tcPr>
            <w:tcW w:w="1907" w:type="pct"/>
            <w:noWrap w:val="0"/>
            <w:vAlign w:val="center"/>
          </w:tcPr>
          <w:p>
            <w:pPr>
              <w:snapToGrid w:val="0"/>
              <w:spacing w:line="240" w:lineRule="exact"/>
              <w:rPr>
                <w:rFonts w:ascii="Times New Roman" w:hAnsi="Times New Roman"/>
                <w:szCs w:val="21"/>
              </w:rPr>
            </w:pPr>
            <w:r>
              <w:rPr>
                <w:rFonts w:ascii="Times New Roman" w:hAnsi="Times New Roman"/>
                <w:szCs w:val="21"/>
              </w:rPr>
              <w:t>【趋势篇：DCT】以患者为中心的远程临床试验</w:t>
            </w:r>
          </w:p>
        </w:tc>
        <w:tc>
          <w:tcPr>
            <w:tcW w:w="1193" w:type="pct"/>
            <w:noWrap w:val="0"/>
            <w:vAlign w:val="center"/>
          </w:tcPr>
          <w:p>
            <w:pPr>
              <w:snapToGrid w:val="0"/>
              <w:spacing w:line="240" w:lineRule="exact"/>
              <w:rPr>
                <w:rFonts w:ascii="Times New Roman" w:hAnsi="Times New Roman"/>
                <w:szCs w:val="21"/>
              </w:rPr>
            </w:pPr>
            <w:r>
              <w:rPr>
                <w:rFonts w:ascii="Times New Roman" w:hAnsi="Times New Roman"/>
                <w:szCs w:val="21"/>
              </w:rPr>
              <w:t>南方医科大学南方医院</w:t>
            </w:r>
          </w:p>
        </w:tc>
        <w:tc>
          <w:tcPr>
            <w:tcW w:w="696" w:type="pct"/>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0"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10:00-10:30</w:t>
            </w:r>
          </w:p>
        </w:tc>
        <w:tc>
          <w:tcPr>
            <w:tcW w:w="534"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汪秀琴</w:t>
            </w:r>
          </w:p>
        </w:tc>
        <w:tc>
          <w:tcPr>
            <w:tcW w:w="1907" w:type="pct"/>
            <w:noWrap w:val="0"/>
            <w:vAlign w:val="center"/>
          </w:tcPr>
          <w:p>
            <w:pPr>
              <w:snapToGrid w:val="0"/>
              <w:spacing w:line="240" w:lineRule="exact"/>
              <w:rPr>
                <w:rFonts w:ascii="Times New Roman" w:hAnsi="Times New Roman"/>
                <w:szCs w:val="21"/>
              </w:rPr>
            </w:pPr>
            <w:r>
              <w:rPr>
                <w:rFonts w:ascii="Times New Roman" w:hAnsi="Times New Roman"/>
                <w:szCs w:val="21"/>
              </w:rPr>
              <w:t>【趋势篇：国际化】如何应对日益增加的国际多中心项目</w:t>
            </w:r>
          </w:p>
        </w:tc>
        <w:tc>
          <w:tcPr>
            <w:tcW w:w="1193" w:type="pct"/>
            <w:noWrap w:val="0"/>
            <w:vAlign w:val="center"/>
          </w:tcPr>
          <w:p>
            <w:pPr>
              <w:snapToGrid w:val="0"/>
              <w:spacing w:line="240" w:lineRule="exact"/>
              <w:rPr>
                <w:rFonts w:ascii="Times New Roman" w:hAnsi="Times New Roman"/>
                <w:szCs w:val="21"/>
              </w:rPr>
            </w:pPr>
            <w:r>
              <w:rPr>
                <w:rFonts w:ascii="Times New Roman" w:hAnsi="Times New Roman"/>
                <w:szCs w:val="21"/>
              </w:rPr>
              <w:t>江苏省人民医院</w:t>
            </w:r>
          </w:p>
        </w:tc>
        <w:tc>
          <w:tcPr>
            <w:tcW w:w="696" w:type="pct"/>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0"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10:30-11:00</w:t>
            </w:r>
          </w:p>
        </w:tc>
        <w:tc>
          <w:tcPr>
            <w:tcW w:w="534"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张宏伟</w:t>
            </w:r>
          </w:p>
        </w:tc>
        <w:tc>
          <w:tcPr>
            <w:tcW w:w="1907" w:type="pct"/>
            <w:noWrap w:val="0"/>
            <w:vAlign w:val="center"/>
          </w:tcPr>
          <w:p>
            <w:pPr>
              <w:snapToGrid w:val="0"/>
              <w:spacing w:line="240" w:lineRule="exact"/>
              <w:rPr>
                <w:rFonts w:ascii="Times New Roman" w:hAnsi="Times New Roman"/>
                <w:szCs w:val="21"/>
              </w:rPr>
            </w:pPr>
            <w:r>
              <w:rPr>
                <w:rFonts w:ascii="Times New Roman" w:hAnsi="Times New Roman"/>
                <w:szCs w:val="21"/>
              </w:rPr>
              <w:t>【趋势篇：数字化】数字化技术的广泛应用</w:t>
            </w:r>
          </w:p>
        </w:tc>
        <w:tc>
          <w:tcPr>
            <w:tcW w:w="1193" w:type="pct"/>
            <w:noWrap w:val="0"/>
            <w:vAlign w:val="center"/>
          </w:tcPr>
          <w:p>
            <w:pPr>
              <w:snapToGrid w:val="0"/>
              <w:spacing w:line="240" w:lineRule="exact"/>
              <w:rPr>
                <w:rFonts w:ascii="Times New Roman" w:hAnsi="Times New Roman"/>
                <w:szCs w:val="21"/>
              </w:rPr>
            </w:pPr>
            <w:r>
              <w:rPr>
                <w:rFonts w:ascii="Times New Roman" w:hAnsi="Times New Roman"/>
                <w:szCs w:val="21"/>
              </w:rPr>
              <w:t>浙江太美医疗科技股份有限公司</w:t>
            </w:r>
          </w:p>
        </w:tc>
        <w:tc>
          <w:tcPr>
            <w:tcW w:w="696" w:type="pct"/>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0"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11:00-10:30</w:t>
            </w:r>
          </w:p>
        </w:tc>
        <w:tc>
          <w:tcPr>
            <w:tcW w:w="534"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杨  杰</w:t>
            </w:r>
          </w:p>
        </w:tc>
        <w:tc>
          <w:tcPr>
            <w:tcW w:w="1907" w:type="pct"/>
            <w:noWrap w:val="0"/>
            <w:vAlign w:val="center"/>
          </w:tcPr>
          <w:p>
            <w:pPr>
              <w:snapToGrid w:val="0"/>
              <w:spacing w:line="240" w:lineRule="exact"/>
              <w:rPr>
                <w:rFonts w:ascii="Times New Roman" w:hAnsi="Times New Roman"/>
                <w:szCs w:val="21"/>
              </w:rPr>
            </w:pPr>
            <w:r>
              <w:rPr>
                <w:rFonts w:ascii="Times New Roman" w:hAnsi="Times New Roman"/>
                <w:szCs w:val="21"/>
              </w:rPr>
              <w:t>【趋势篇：数字化】数字化技术的广泛应用</w:t>
            </w:r>
          </w:p>
        </w:tc>
        <w:tc>
          <w:tcPr>
            <w:tcW w:w="1193" w:type="pct"/>
            <w:noWrap w:val="0"/>
            <w:vAlign w:val="center"/>
          </w:tcPr>
          <w:p>
            <w:pPr>
              <w:snapToGrid w:val="0"/>
              <w:spacing w:line="240" w:lineRule="exact"/>
              <w:rPr>
                <w:rFonts w:ascii="Times New Roman" w:hAnsi="Times New Roman"/>
                <w:szCs w:val="21"/>
              </w:rPr>
            </w:pPr>
            <w:r>
              <w:rPr>
                <w:rFonts w:ascii="Times New Roman" w:hAnsi="Times New Roman"/>
                <w:szCs w:val="21"/>
              </w:rPr>
              <w:t>微试云医疗信息有限公司</w:t>
            </w:r>
          </w:p>
        </w:tc>
        <w:tc>
          <w:tcPr>
            <w:tcW w:w="696" w:type="pct"/>
            <w:vMerge w:val="continue"/>
            <w:noWrap w:val="0"/>
            <w:vAlign w:val="center"/>
          </w:tcPr>
          <w:p>
            <w:pPr>
              <w:snapToGrid w:val="0"/>
              <w:spacing w:line="24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5" w:hRule="atLeast"/>
        </w:trPr>
        <w:tc>
          <w:tcPr>
            <w:tcW w:w="670"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11:30-12:00</w:t>
            </w:r>
          </w:p>
        </w:tc>
        <w:tc>
          <w:tcPr>
            <w:tcW w:w="3634" w:type="pct"/>
            <w:gridSpan w:val="3"/>
            <w:noWrap w:val="0"/>
            <w:vAlign w:val="center"/>
          </w:tcPr>
          <w:p>
            <w:pPr>
              <w:snapToGrid w:val="0"/>
              <w:spacing w:line="240" w:lineRule="exact"/>
              <w:rPr>
                <w:rFonts w:ascii="Times New Roman" w:hAnsi="Times New Roman"/>
                <w:szCs w:val="21"/>
              </w:rPr>
            </w:pPr>
            <w:r>
              <w:rPr>
                <w:rFonts w:ascii="Times New Roman" w:hAnsi="Times New Roman"/>
                <w:szCs w:val="21"/>
              </w:rPr>
              <w:t>【圆桌讨论】回到临床研究的本质：如何保障试验数据质量和完整性</w:t>
            </w:r>
          </w:p>
          <w:p>
            <w:pPr>
              <w:snapToGrid w:val="0"/>
              <w:spacing w:line="240" w:lineRule="exact"/>
              <w:rPr>
                <w:rFonts w:ascii="Times New Roman" w:hAnsi="Times New Roman"/>
                <w:szCs w:val="21"/>
              </w:rPr>
            </w:pPr>
            <w:r>
              <w:rPr>
                <w:rFonts w:ascii="Times New Roman" w:hAnsi="Times New Roman"/>
                <w:szCs w:val="21"/>
              </w:rPr>
              <w:t>讨论嘉宾：</w:t>
            </w:r>
          </w:p>
          <w:p>
            <w:pPr>
              <w:snapToGrid w:val="0"/>
              <w:spacing w:line="240" w:lineRule="exact"/>
              <w:rPr>
                <w:rFonts w:ascii="Times New Roman" w:hAnsi="Times New Roman"/>
                <w:szCs w:val="21"/>
              </w:rPr>
            </w:pPr>
            <w:r>
              <w:rPr>
                <w:rFonts w:ascii="Times New Roman" w:hAnsi="Times New Roman"/>
                <w:szCs w:val="21"/>
              </w:rPr>
              <w:t>沈一峰（上海市精神卫生中心）</w:t>
            </w:r>
          </w:p>
          <w:p>
            <w:pPr>
              <w:snapToGrid w:val="0"/>
              <w:spacing w:line="240" w:lineRule="exact"/>
              <w:rPr>
                <w:rFonts w:ascii="Times New Roman" w:hAnsi="Times New Roman"/>
                <w:szCs w:val="21"/>
              </w:rPr>
            </w:pPr>
            <w:r>
              <w:rPr>
                <w:rFonts w:ascii="Times New Roman" w:hAnsi="Times New Roman"/>
                <w:szCs w:val="21"/>
              </w:rPr>
              <w:t>邹  冲（江苏省中医院）</w:t>
            </w:r>
          </w:p>
          <w:p>
            <w:pPr>
              <w:snapToGrid w:val="0"/>
              <w:spacing w:line="240" w:lineRule="exact"/>
              <w:rPr>
                <w:rFonts w:ascii="Times New Roman" w:hAnsi="Times New Roman"/>
                <w:szCs w:val="21"/>
              </w:rPr>
            </w:pPr>
            <w:r>
              <w:rPr>
                <w:rFonts w:ascii="Times New Roman" w:hAnsi="Times New Roman"/>
                <w:szCs w:val="21"/>
              </w:rPr>
              <w:t>赵  青（江苏省肿瘤医院）</w:t>
            </w:r>
          </w:p>
          <w:p>
            <w:pPr>
              <w:snapToGrid w:val="0"/>
              <w:spacing w:line="240" w:lineRule="exact"/>
              <w:rPr>
                <w:rFonts w:ascii="Times New Roman" w:hAnsi="Times New Roman"/>
                <w:szCs w:val="21"/>
              </w:rPr>
            </w:pPr>
            <w:r>
              <w:rPr>
                <w:rFonts w:ascii="Times New Roman" w:hAnsi="Times New Roman"/>
                <w:szCs w:val="21"/>
              </w:rPr>
              <w:t>张会杰（南京医科大学第二附属医院）</w:t>
            </w:r>
          </w:p>
          <w:p>
            <w:pPr>
              <w:snapToGrid w:val="0"/>
              <w:spacing w:line="240" w:lineRule="exact"/>
              <w:rPr>
                <w:rFonts w:ascii="Times New Roman" w:hAnsi="Times New Roman"/>
                <w:szCs w:val="21"/>
              </w:rPr>
            </w:pPr>
            <w:r>
              <w:rPr>
                <w:rFonts w:ascii="Times New Roman" w:hAnsi="Times New Roman"/>
                <w:szCs w:val="21"/>
              </w:rPr>
              <w:t>贺  晴（无锡市人民医院）</w:t>
            </w:r>
          </w:p>
          <w:p>
            <w:pPr>
              <w:snapToGrid w:val="0"/>
              <w:spacing w:line="240" w:lineRule="exact"/>
              <w:rPr>
                <w:rFonts w:ascii="Times New Roman" w:hAnsi="Times New Roman"/>
                <w:szCs w:val="21"/>
              </w:rPr>
            </w:pPr>
            <w:r>
              <w:rPr>
                <w:rFonts w:ascii="Times New Roman" w:hAnsi="Times New Roman"/>
                <w:szCs w:val="21"/>
              </w:rPr>
              <w:t>王慧萍（东南大学附属中大医院）</w:t>
            </w:r>
          </w:p>
          <w:p>
            <w:pPr>
              <w:snapToGrid w:val="0"/>
              <w:spacing w:line="240" w:lineRule="exact"/>
              <w:rPr>
                <w:rFonts w:ascii="Times New Roman" w:hAnsi="Times New Roman"/>
                <w:szCs w:val="21"/>
              </w:rPr>
            </w:pPr>
            <w:r>
              <w:rPr>
                <w:rFonts w:ascii="Times New Roman" w:hAnsi="Times New Roman"/>
                <w:szCs w:val="21"/>
              </w:rPr>
              <w:t>孔小红（南京市第一医院）</w:t>
            </w:r>
          </w:p>
          <w:p>
            <w:pPr>
              <w:snapToGrid w:val="0"/>
              <w:spacing w:line="240" w:lineRule="exact"/>
              <w:rPr>
                <w:rFonts w:ascii="Times New Roman" w:hAnsi="Times New Roman"/>
                <w:szCs w:val="21"/>
              </w:rPr>
            </w:pPr>
            <w:r>
              <w:rPr>
                <w:rFonts w:ascii="Times New Roman" w:hAnsi="Times New Roman"/>
                <w:szCs w:val="21"/>
              </w:rPr>
              <w:t>赵懿清（江南大学附属医院）</w:t>
            </w:r>
          </w:p>
        </w:tc>
        <w:tc>
          <w:tcPr>
            <w:tcW w:w="696" w:type="pct"/>
            <w:noWrap w:val="0"/>
            <w:vAlign w:val="center"/>
          </w:tcPr>
          <w:p>
            <w:pPr>
              <w:snapToGrid w:val="0"/>
              <w:spacing w:line="240" w:lineRule="exact"/>
              <w:jc w:val="center"/>
              <w:rPr>
                <w:rFonts w:ascii="Times New Roman" w:hAnsi="Times New Roman"/>
                <w:szCs w:val="21"/>
              </w:rPr>
            </w:pPr>
            <w:r>
              <w:rPr>
                <w:rFonts w:ascii="Times New Roman" w:hAnsi="Times New Roman"/>
                <w:szCs w:val="21"/>
              </w:rPr>
              <w:t>许重远</w:t>
            </w:r>
          </w:p>
          <w:p>
            <w:pPr>
              <w:snapToGrid w:val="0"/>
              <w:spacing w:line="240" w:lineRule="exact"/>
              <w:jc w:val="center"/>
              <w:rPr>
                <w:rFonts w:ascii="Times New Roman" w:hAnsi="Times New Roman"/>
                <w:szCs w:val="21"/>
              </w:rPr>
            </w:pPr>
            <w:r>
              <w:rPr>
                <w:rFonts w:ascii="Times New Roman" w:hAnsi="Times New Roman"/>
                <w:szCs w:val="21"/>
              </w:rPr>
              <w:t>南方医科大学南方医院</w:t>
            </w:r>
          </w:p>
        </w:tc>
      </w:tr>
    </w:tbl>
    <w:p>
      <w:pPr>
        <w:rPr>
          <w:rFonts w:ascii="Times New Roman" w:hAnsi="Times New Roman" w:eastAsia="微软雅黑"/>
          <w:b/>
          <w:bCs/>
          <w:color w:val="FF0000"/>
          <w:sz w:val="24"/>
        </w:rPr>
      </w:pPr>
    </w:p>
    <w:p>
      <w:pPr>
        <w:snapToGrid w:val="0"/>
        <w:spacing w:line="240" w:lineRule="atLeast"/>
        <w:rPr>
          <w:rFonts w:ascii="Times New Roman" w:hAnsi="Times New Roman" w:eastAsia="黑体"/>
          <w:sz w:val="24"/>
        </w:rPr>
      </w:pPr>
      <w:r>
        <w:rPr>
          <w:rFonts w:ascii="Times New Roman" w:hAnsi="Times New Roman" w:eastAsia="黑体"/>
          <w:sz w:val="24"/>
        </w:rPr>
        <w:t xml:space="preserve">第13分会场：药品质量安全与精准药物分析技术论坛 </w:t>
      </w:r>
    </w:p>
    <w:p>
      <w:pPr>
        <w:snapToGrid w:val="0"/>
        <w:spacing w:line="240" w:lineRule="atLeast"/>
        <w:rPr>
          <w:rFonts w:ascii="Times New Roman" w:hAnsi="Times New Roman" w:eastAsia="黑体"/>
          <w:sz w:val="24"/>
        </w:rPr>
      </w:pPr>
      <w:r>
        <w:rPr>
          <w:rFonts w:ascii="Times New Roman" w:hAnsi="Times New Roman" w:eastAsia="黑体"/>
          <w:sz w:val="24"/>
        </w:rPr>
        <w:t>会议形式：线上直播</w:t>
      </w:r>
    </w:p>
    <w:p>
      <w:pPr>
        <w:snapToGrid w:val="0"/>
        <w:spacing w:line="240" w:lineRule="atLeast"/>
        <w:rPr>
          <w:rFonts w:ascii="Times New Roman" w:hAnsi="Times New Roman" w:eastAsia="黑体"/>
          <w:sz w:val="24"/>
        </w:rPr>
      </w:pPr>
      <w:r>
        <w:rPr>
          <w:rFonts w:ascii="Times New Roman" w:hAnsi="Times New Roman" w:eastAsia="黑体"/>
          <w:sz w:val="24"/>
        </w:rPr>
        <w:t>会务负责人：孙  磊  霍雪松</w:t>
      </w:r>
    </w:p>
    <w:tbl>
      <w:tblPr>
        <w:tblStyle w:val="12"/>
        <w:tblW w:w="93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013"/>
        <w:gridCol w:w="3828"/>
        <w:gridCol w:w="2250"/>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22" w:type="dxa"/>
            <w:gridSpan w:val="5"/>
            <w:noWrap w:val="0"/>
            <w:vAlign w:val="top"/>
          </w:tcPr>
          <w:p>
            <w:pPr>
              <w:snapToGrid w:val="0"/>
              <w:spacing w:line="220" w:lineRule="exact"/>
              <w:rPr>
                <w:rFonts w:ascii="Times New Roman" w:hAnsi="Times New Roman"/>
                <w:szCs w:val="21"/>
              </w:rPr>
            </w:pPr>
            <w:r>
              <w:rPr>
                <w:rFonts w:ascii="Times New Roman" w:hAnsi="Times New Roman"/>
                <w:szCs w:val="21"/>
              </w:rPr>
              <w:t>时  间：2022年11月29日  09:00～11:45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时  间</w:t>
            </w:r>
          </w:p>
        </w:tc>
        <w:tc>
          <w:tcPr>
            <w:tcW w:w="1013"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报告人</w:t>
            </w:r>
          </w:p>
        </w:tc>
        <w:tc>
          <w:tcPr>
            <w:tcW w:w="3828"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报告题目</w:t>
            </w:r>
          </w:p>
        </w:tc>
        <w:tc>
          <w:tcPr>
            <w:tcW w:w="2250"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09:00-09:30</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王  琰</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肠道菌活性代谢物关键分析技术体系的构建</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中国医学科学院药物研究所</w:t>
            </w:r>
          </w:p>
        </w:tc>
        <w:tc>
          <w:tcPr>
            <w:tcW w:w="850" w:type="dxa"/>
            <w:vMerge w:val="restart"/>
            <w:noWrap w:val="0"/>
            <w:vAlign w:val="center"/>
          </w:tcPr>
          <w:p>
            <w:pPr>
              <w:snapToGrid w:val="0"/>
              <w:spacing w:line="220" w:lineRule="exact"/>
              <w:jc w:val="center"/>
              <w:rPr>
                <w:rFonts w:ascii="Times New Roman" w:hAnsi="Times New Roman"/>
                <w:szCs w:val="21"/>
              </w:rPr>
            </w:pPr>
            <w:r>
              <w:rPr>
                <w:rFonts w:ascii="Times New Roman" w:hAnsi="Times New Roman"/>
                <w:szCs w:val="21"/>
              </w:rPr>
              <w:t>孙  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09:30-09:45</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陈啸飞</w:t>
            </w:r>
          </w:p>
        </w:tc>
        <w:tc>
          <w:tcPr>
            <w:tcW w:w="3828" w:type="dxa"/>
            <w:noWrap w:val="0"/>
            <w:vAlign w:val="top"/>
          </w:tcPr>
          <w:p>
            <w:pPr>
              <w:snapToGrid w:val="0"/>
              <w:spacing w:line="220" w:lineRule="exact"/>
              <w:rPr>
                <w:rFonts w:ascii="Times New Roman" w:hAnsi="Times New Roman"/>
                <w:szCs w:val="21"/>
              </w:rPr>
            </w:pPr>
            <w:r>
              <w:rPr>
                <w:rFonts w:ascii="Times New Roman" w:hAnsi="Times New Roman"/>
                <w:szCs w:val="21"/>
              </w:rPr>
              <w:t>构建膜受体原位合成生物色谱（iSMAC）新技术应用于PDGFRβ靶向药物快速筛选和亲和力测定</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海军军医大学</w:t>
            </w:r>
          </w:p>
        </w:tc>
        <w:tc>
          <w:tcPr>
            <w:tcW w:w="850" w:type="dxa"/>
            <w:vMerge w:val="continue"/>
            <w:noWrap w:val="0"/>
            <w:vAlign w:val="center"/>
          </w:tcPr>
          <w:p>
            <w:pPr>
              <w:snapToGrid w:val="0"/>
              <w:spacing w:line="2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09:45-10:00</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刘  阳</w:t>
            </w:r>
          </w:p>
        </w:tc>
        <w:tc>
          <w:tcPr>
            <w:tcW w:w="3828" w:type="dxa"/>
            <w:noWrap w:val="0"/>
            <w:vAlign w:val="top"/>
          </w:tcPr>
          <w:p>
            <w:pPr>
              <w:snapToGrid w:val="0"/>
              <w:spacing w:line="220" w:lineRule="exact"/>
              <w:rPr>
                <w:rFonts w:ascii="Times New Roman" w:hAnsi="Times New Roman"/>
                <w:szCs w:val="21"/>
              </w:rPr>
            </w:pPr>
            <w:r>
              <w:rPr>
                <w:rFonts w:ascii="Times New Roman" w:hAnsi="Times New Roman"/>
                <w:szCs w:val="21"/>
              </w:rPr>
              <w:t>台式核磁共振仪在API含量测定中的应用研究</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中国食品药品检定研究院</w:t>
            </w:r>
          </w:p>
        </w:tc>
        <w:tc>
          <w:tcPr>
            <w:tcW w:w="850" w:type="dxa"/>
            <w:vMerge w:val="continue"/>
            <w:noWrap w:val="0"/>
            <w:vAlign w:val="top"/>
          </w:tcPr>
          <w:p>
            <w:pPr>
              <w:snapToGrid w:val="0"/>
              <w:spacing w:line="2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10:00-10:15</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解笑瑜</w:t>
            </w:r>
          </w:p>
        </w:tc>
        <w:tc>
          <w:tcPr>
            <w:tcW w:w="3828" w:type="dxa"/>
            <w:noWrap w:val="0"/>
            <w:vAlign w:val="top"/>
          </w:tcPr>
          <w:p>
            <w:pPr>
              <w:snapToGrid w:val="0"/>
              <w:spacing w:line="220" w:lineRule="exact"/>
              <w:rPr>
                <w:rFonts w:ascii="Times New Roman" w:hAnsi="Times New Roman"/>
                <w:szCs w:val="21"/>
              </w:rPr>
            </w:pPr>
            <w:r>
              <w:rPr>
                <w:rFonts w:ascii="Times New Roman" w:hAnsi="Times New Roman"/>
                <w:szCs w:val="21"/>
              </w:rPr>
              <w:t>细胞膜仿生亲和药物筛选材料的构建及应用研究</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西安交通大学</w:t>
            </w:r>
          </w:p>
        </w:tc>
        <w:tc>
          <w:tcPr>
            <w:tcW w:w="850" w:type="dxa"/>
            <w:vMerge w:val="continue"/>
            <w:noWrap w:val="0"/>
            <w:vAlign w:val="top"/>
          </w:tcPr>
          <w:p>
            <w:pPr>
              <w:snapToGrid w:val="0"/>
              <w:spacing w:line="2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10:15-10:30</w:t>
            </w:r>
          </w:p>
        </w:tc>
        <w:tc>
          <w:tcPr>
            <w:tcW w:w="7941" w:type="dxa"/>
            <w:gridSpan w:val="4"/>
            <w:noWrap w:val="0"/>
            <w:vAlign w:val="center"/>
          </w:tcPr>
          <w:p>
            <w:pPr>
              <w:snapToGrid w:val="0"/>
              <w:spacing w:line="22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10:30-10:45</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许风国</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基于功能代谢组学的药物效应个体化预测与干预研究</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中国药科大学</w:t>
            </w:r>
          </w:p>
        </w:tc>
        <w:tc>
          <w:tcPr>
            <w:tcW w:w="850" w:type="dxa"/>
            <w:vMerge w:val="restart"/>
            <w:noWrap w:val="0"/>
            <w:vAlign w:val="center"/>
          </w:tcPr>
          <w:p>
            <w:pPr>
              <w:snapToGrid w:val="0"/>
              <w:spacing w:line="220" w:lineRule="exact"/>
              <w:jc w:val="center"/>
              <w:rPr>
                <w:rFonts w:ascii="Times New Roman" w:hAnsi="Times New Roman"/>
                <w:szCs w:val="21"/>
              </w:rPr>
            </w:pPr>
            <w:r>
              <w:rPr>
                <w:rFonts w:ascii="Times New Roman" w:hAnsi="Times New Roman"/>
                <w:szCs w:val="21"/>
              </w:rPr>
              <w:t>周婷婷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10:45-11:00</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杨建波</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制何首乌质量控制标准的思考与研究</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中国食品药品检定研究院(新疆维吾尔自治区药品检验研究院)</w:t>
            </w:r>
          </w:p>
        </w:tc>
        <w:tc>
          <w:tcPr>
            <w:tcW w:w="850" w:type="dxa"/>
            <w:vMerge w:val="continue"/>
            <w:noWrap w:val="0"/>
            <w:vAlign w:val="center"/>
          </w:tcPr>
          <w:p>
            <w:pPr>
              <w:snapToGrid w:val="0"/>
              <w:spacing w:line="2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11:00-11:15</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江正瑾</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基于at-line谱-效一体化的复杂体系活性成分快速分析平台</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暨南大学</w:t>
            </w:r>
          </w:p>
        </w:tc>
        <w:tc>
          <w:tcPr>
            <w:tcW w:w="850" w:type="dxa"/>
            <w:vMerge w:val="continue"/>
            <w:noWrap w:val="0"/>
            <w:vAlign w:val="center"/>
          </w:tcPr>
          <w:p>
            <w:pPr>
              <w:snapToGrid w:val="0"/>
              <w:spacing w:line="2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11:15-11:30</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李敏勇</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Development of Coelenterazine-like</w:t>
            </w:r>
          </w:p>
          <w:p>
            <w:pPr>
              <w:snapToGrid w:val="0"/>
              <w:spacing w:line="220" w:lineRule="exact"/>
              <w:rPr>
                <w:rFonts w:ascii="Times New Roman" w:hAnsi="Times New Roman"/>
                <w:szCs w:val="21"/>
              </w:rPr>
            </w:pPr>
            <w:r>
              <w:rPr>
                <w:rFonts w:ascii="Times New Roman" w:hAnsi="Times New Roman"/>
                <w:szCs w:val="21"/>
              </w:rPr>
              <w:t xml:space="preserve"> Bioluminescent Systems</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山东大学</w:t>
            </w:r>
          </w:p>
        </w:tc>
        <w:tc>
          <w:tcPr>
            <w:tcW w:w="850" w:type="dxa"/>
            <w:vMerge w:val="continue"/>
            <w:noWrap w:val="0"/>
            <w:vAlign w:val="center"/>
          </w:tcPr>
          <w:p>
            <w:pPr>
              <w:snapToGrid w:val="0"/>
              <w:spacing w:line="2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11:30-11:45</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吴彩胜</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基于窄范围质量亏损过滤原理建立非靶向内源性化合物智能识别策略</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厦门大学</w:t>
            </w:r>
          </w:p>
        </w:tc>
        <w:tc>
          <w:tcPr>
            <w:tcW w:w="850" w:type="dxa"/>
            <w:vMerge w:val="continue"/>
            <w:noWrap w:val="0"/>
            <w:vAlign w:val="center"/>
          </w:tcPr>
          <w:p>
            <w:pPr>
              <w:snapToGrid w:val="0"/>
              <w:spacing w:line="2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 w:hRule="atLeast"/>
        </w:trPr>
        <w:tc>
          <w:tcPr>
            <w:tcW w:w="9322" w:type="dxa"/>
            <w:gridSpan w:val="5"/>
            <w:noWrap w:val="0"/>
            <w:vAlign w:val="top"/>
          </w:tcPr>
          <w:p>
            <w:pPr>
              <w:snapToGrid w:val="0"/>
              <w:spacing w:line="2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22" w:type="dxa"/>
            <w:gridSpan w:val="5"/>
            <w:noWrap w:val="0"/>
            <w:vAlign w:val="top"/>
          </w:tcPr>
          <w:p>
            <w:pPr>
              <w:snapToGrid w:val="0"/>
              <w:spacing w:line="220" w:lineRule="exact"/>
              <w:rPr>
                <w:rFonts w:ascii="Times New Roman" w:hAnsi="Times New Roman"/>
                <w:szCs w:val="21"/>
              </w:rPr>
            </w:pPr>
            <w:r>
              <w:rPr>
                <w:rFonts w:ascii="Times New Roman" w:hAnsi="Times New Roman"/>
                <w:szCs w:val="21"/>
              </w:rPr>
              <w:t>时  间：2022年11月29日  13</w:t>
            </w:r>
            <w:r>
              <w:rPr>
                <w:rFonts w:ascii="Times New Roman" w:hAnsi="Times New Roman"/>
                <w:caps/>
                <w:szCs w:val="21"/>
              </w:rPr>
              <w:t>:30</w:t>
            </w:r>
            <w:r>
              <w:rPr>
                <w:rFonts w:ascii="Times New Roman" w:hAnsi="Times New Roman"/>
                <w:szCs w:val="21"/>
              </w:rPr>
              <w:t>～16:00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时  间</w:t>
            </w:r>
          </w:p>
        </w:tc>
        <w:tc>
          <w:tcPr>
            <w:tcW w:w="1013"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报告人</w:t>
            </w:r>
          </w:p>
        </w:tc>
        <w:tc>
          <w:tcPr>
            <w:tcW w:w="3828"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报告题目</w:t>
            </w:r>
          </w:p>
        </w:tc>
        <w:tc>
          <w:tcPr>
            <w:tcW w:w="2250"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单  位</w:t>
            </w:r>
          </w:p>
        </w:tc>
        <w:tc>
          <w:tcPr>
            <w:tcW w:w="850" w:type="dxa"/>
            <w:noWrap w:val="0"/>
            <w:vAlign w:val="top"/>
          </w:tcPr>
          <w:p>
            <w:pPr>
              <w:snapToGrid w:val="0"/>
              <w:spacing w:line="220" w:lineRule="exact"/>
              <w:jc w:val="center"/>
              <w:rPr>
                <w:rFonts w:ascii="Times New Roman" w:hAnsi="Times New Roman"/>
                <w:szCs w:val="21"/>
              </w:rPr>
            </w:pPr>
            <w:r>
              <w:rPr>
                <w:rFonts w:ascii="Times New Roman" w:hAnsi="Times New Roman"/>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13:30-14:00</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王淑红</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中药检验智能化研究与应用</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深圳市药品检验研究院</w:t>
            </w:r>
          </w:p>
        </w:tc>
        <w:tc>
          <w:tcPr>
            <w:tcW w:w="850" w:type="dxa"/>
            <w:vMerge w:val="restart"/>
            <w:noWrap w:val="0"/>
            <w:vAlign w:val="center"/>
          </w:tcPr>
          <w:p>
            <w:pPr>
              <w:snapToGrid w:val="0"/>
              <w:spacing w:line="220" w:lineRule="exact"/>
              <w:jc w:val="center"/>
              <w:rPr>
                <w:rFonts w:ascii="Times New Roman" w:hAnsi="Times New Roman"/>
                <w:szCs w:val="21"/>
              </w:rPr>
            </w:pPr>
            <w:r>
              <w:rPr>
                <w:rFonts w:ascii="Times New Roman" w:hAnsi="Times New Roman"/>
                <w:szCs w:val="21"/>
              </w:rPr>
              <w:t>周婷婷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14:00-14:15</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柯博文</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基于光学探针的生命可视化</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四川大学</w:t>
            </w:r>
          </w:p>
        </w:tc>
        <w:tc>
          <w:tcPr>
            <w:tcW w:w="850" w:type="dxa"/>
            <w:vMerge w:val="continue"/>
            <w:noWrap w:val="0"/>
            <w:vAlign w:val="top"/>
          </w:tcPr>
          <w:p>
            <w:pPr>
              <w:snapToGrid w:val="0"/>
              <w:spacing w:line="2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14:15-14:30</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吴先富</w:t>
            </w:r>
          </w:p>
        </w:tc>
        <w:tc>
          <w:tcPr>
            <w:tcW w:w="3828" w:type="dxa"/>
            <w:noWrap w:val="0"/>
            <w:vAlign w:val="top"/>
          </w:tcPr>
          <w:p>
            <w:pPr>
              <w:snapToGrid w:val="0"/>
              <w:spacing w:line="220" w:lineRule="exact"/>
              <w:rPr>
                <w:rFonts w:ascii="Times New Roman" w:hAnsi="Times New Roman"/>
                <w:szCs w:val="21"/>
              </w:rPr>
            </w:pPr>
            <w:r>
              <w:rPr>
                <w:rFonts w:ascii="Times New Roman" w:hAnsi="Times New Roman"/>
                <w:szCs w:val="21"/>
              </w:rPr>
              <w:t>核磁共振波谱法在药品标准物质研制及药物质量控制中的应用研究</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中国食品药品检定研究院</w:t>
            </w:r>
          </w:p>
        </w:tc>
        <w:tc>
          <w:tcPr>
            <w:tcW w:w="850" w:type="dxa"/>
            <w:vMerge w:val="continue"/>
            <w:noWrap w:val="0"/>
            <w:vAlign w:val="center"/>
          </w:tcPr>
          <w:p>
            <w:pPr>
              <w:snapToGrid w:val="0"/>
              <w:spacing w:line="2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shd w:val="clear" w:color="auto" w:fill="auto"/>
            <w:noWrap w:val="0"/>
            <w:vAlign w:val="center"/>
          </w:tcPr>
          <w:p>
            <w:pPr>
              <w:snapToGrid w:val="0"/>
              <w:spacing w:line="220" w:lineRule="exact"/>
              <w:jc w:val="center"/>
              <w:rPr>
                <w:rFonts w:ascii="Times New Roman" w:hAnsi="Times New Roman"/>
                <w:szCs w:val="21"/>
              </w:rPr>
            </w:pPr>
            <w:r>
              <w:rPr>
                <w:rFonts w:ascii="Times New Roman" w:hAnsi="Times New Roman"/>
                <w:szCs w:val="21"/>
              </w:rPr>
              <w:t>14:30-14:45</w:t>
            </w:r>
          </w:p>
        </w:tc>
        <w:tc>
          <w:tcPr>
            <w:tcW w:w="1013" w:type="dxa"/>
            <w:shd w:val="clear" w:color="auto" w:fill="auto"/>
            <w:noWrap w:val="0"/>
            <w:vAlign w:val="center"/>
          </w:tcPr>
          <w:p>
            <w:pPr>
              <w:snapToGrid w:val="0"/>
              <w:spacing w:line="220" w:lineRule="exact"/>
              <w:jc w:val="center"/>
              <w:rPr>
                <w:rFonts w:ascii="Times New Roman" w:hAnsi="Times New Roman"/>
                <w:szCs w:val="21"/>
              </w:rPr>
            </w:pPr>
            <w:r>
              <w:rPr>
                <w:rFonts w:ascii="Times New Roman" w:hAnsi="Times New Roman"/>
                <w:szCs w:val="21"/>
              </w:rPr>
              <w:t>林  玲</w:t>
            </w:r>
          </w:p>
        </w:tc>
        <w:tc>
          <w:tcPr>
            <w:tcW w:w="3828" w:type="dxa"/>
            <w:shd w:val="clear" w:color="auto" w:fill="auto"/>
            <w:noWrap w:val="0"/>
            <w:vAlign w:val="top"/>
          </w:tcPr>
          <w:p>
            <w:pPr>
              <w:snapToGrid w:val="0"/>
              <w:spacing w:line="220" w:lineRule="exact"/>
              <w:rPr>
                <w:rFonts w:ascii="Times New Roman" w:hAnsi="Times New Roman"/>
                <w:szCs w:val="21"/>
              </w:rPr>
            </w:pPr>
            <w:r>
              <w:rPr>
                <w:rFonts w:ascii="Times New Roman" w:hAnsi="Times New Roman"/>
                <w:szCs w:val="21"/>
              </w:rPr>
              <w:t>3D细胞微环境构建与药物代谢研究</w:t>
            </w:r>
          </w:p>
        </w:tc>
        <w:tc>
          <w:tcPr>
            <w:tcW w:w="2250" w:type="dxa"/>
            <w:shd w:val="clear" w:color="auto" w:fill="auto"/>
            <w:noWrap w:val="0"/>
            <w:vAlign w:val="center"/>
          </w:tcPr>
          <w:p>
            <w:pPr>
              <w:snapToGrid w:val="0"/>
              <w:spacing w:line="220" w:lineRule="exact"/>
              <w:rPr>
                <w:rFonts w:ascii="Times New Roman" w:hAnsi="Times New Roman"/>
                <w:szCs w:val="21"/>
              </w:rPr>
            </w:pPr>
            <w:r>
              <w:rPr>
                <w:rFonts w:ascii="Times New Roman" w:hAnsi="Times New Roman"/>
                <w:szCs w:val="21"/>
              </w:rPr>
              <w:t>北京工商大学</w:t>
            </w:r>
          </w:p>
        </w:tc>
        <w:tc>
          <w:tcPr>
            <w:tcW w:w="850" w:type="dxa"/>
            <w:vMerge w:val="continue"/>
            <w:noWrap w:val="0"/>
            <w:vAlign w:val="center"/>
          </w:tcPr>
          <w:p>
            <w:pPr>
              <w:snapToGrid w:val="0"/>
              <w:spacing w:line="2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14:45-15:00</w:t>
            </w:r>
          </w:p>
        </w:tc>
        <w:tc>
          <w:tcPr>
            <w:tcW w:w="7941" w:type="dxa"/>
            <w:gridSpan w:val="4"/>
            <w:noWrap w:val="0"/>
            <w:vAlign w:val="center"/>
          </w:tcPr>
          <w:p>
            <w:pPr>
              <w:snapToGrid w:val="0"/>
              <w:spacing w:line="220" w:lineRule="exact"/>
              <w:ind w:firstLine="105" w:firstLineChars="50"/>
              <w:jc w:val="center"/>
              <w:rPr>
                <w:rFonts w:ascii="Times New Roman" w:hAnsi="Times New Roman"/>
                <w:szCs w:val="21"/>
              </w:rPr>
            </w:pPr>
            <w:r>
              <w:rPr>
                <w:rFonts w:ascii="Times New Roman" w:hAnsi="Times New Roman"/>
                <w:szCs w:val="21"/>
              </w:rPr>
              <w:t>会间休息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15:00-15:15</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焦  阳</w:t>
            </w:r>
          </w:p>
        </w:tc>
        <w:tc>
          <w:tcPr>
            <w:tcW w:w="3828" w:type="dxa"/>
            <w:noWrap w:val="0"/>
            <w:vAlign w:val="top"/>
          </w:tcPr>
          <w:p>
            <w:pPr>
              <w:snapToGrid w:val="0"/>
              <w:spacing w:line="220" w:lineRule="exact"/>
              <w:rPr>
                <w:rFonts w:ascii="Times New Roman" w:hAnsi="Times New Roman"/>
                <w:szCs w:val="21"/>
              </w:rPr>
            </w:pPr>
            <w:r>
              <w:rPr>
                <w:rFonts w:ascii="Times New Roman" w:hAnsi="Times New Roman"/>
                <w:szCs w:val="21"/>
              </w:rPr>
              <w:t>基于多肽组学的鹿角制品质量识别关键技术研究</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山东省食品药品检验研究院</w:t>
            </w:r>
          </w:p>
        </w:tc>
        <w:tc>
          <w:tcPr>
            <w:tcW w:w="850" w:type="dxa"/>
            <w:vMerge w:val="restart"/>
            <w:noWrap w:val="0"/>
            <w:vAlign w:val="center"/>
          </w:tcPr>
          <w:p>
            <w:pPr>
              <w:snapToGrid w:val="0"/>
              <w:spacing w:line="220" w:lineRule="exact"/>
              <w:jc w:val="center"/>
              <w:rPr>
                <w:rFonts w:ascii="Times New Roman" w:hAnsi="Times New Roman"/>
                <w:szCs w:val="21"/>
              </w:rPr>
            </w:pPr>
            <w:r>
              <w:rPr>
                <w:rFonts w:ascii="Times New Roman" w:hAnsi="Times New Roman"/>
                <w:szCs w:val="21"/>
              </w:rPr>
              <w:t>孙  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15:15-15:30</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杨  阳</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靶向超高效液相色谱-串联质谱联用方法同时测定结直肠癌患者血浆中32种氨基酸含量</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中国人民解放军陆军第七十一集团军医院</w:t>
            </w:r>
          </w:p>
        </w:tc>
        <w:tc>
          <w:tcPr>
            <w:tcW w:w="850" w:type="dxa"/>
            <w:vMerge w:val="continue"/>
            <w:noWrap w:val="0"/>
            <w:vAlign w:val="center"/>
          </w:tcPr>
          <w:p>
            <w:pPr>
              <w:snapToGrid w:val="0"/>
              <w:spacing w:line="220" w:lineRule="exact"/>
              <w:jc w:val="center"/>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15:30-15:45</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龙佳奕</w:t>
            </w:r>
          </w:p>
        </w:tc>
        <w:tc>
          <w:tcPr>
            <w:tcW w:w="3828" w:type="dxa"/>
            <w:noWrap w:val="0"/>
            <w:vAlign w:val="center"/>
          </w:tcPr>
          <w:p>
            <w:pPr>
              <w:snapToGrid w:val="0"/>
              <w:spacing w:line="220" w:lineRule="exact"/>
              <w:jc w:val="left"/>
              <w:rPr>
                <w:rFonts w:ascii="Times New Roman" w:hAnsi="Times New Roman"/>
                <w:szCs w:val="21"/>
              </w:rPr>
            </w:pPr>
            <w:r>
              <w:rPr>
                <w:rFonts w:ascii="Times New Roman" w:hAnsi="Times New Roman"/>
                <w:szCs w:val="21"/>
              </w:rPr>
              <w:t>LC-ESI-MS/MS法用于早产儿呼吸暂停患者中咖啡因及其代谢产物的治疗药物监测：替代基质超纯水的评价</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南京市儿童医院</w:t>
            </w:r>
          </w:p>
        </w:tc>
        <w:tc>
          <w:tcPr>
            <w:tcW w:w="850" w:type="dxa"/>
            <w:vMerge w:val="continue"/>
            <w:noWrap w:val="0"/>
            <w:vAlign w:val="top"/>
          </w:tcPr>
          <w:p>
            <w:pPr>
              <w:snapToGrid w:val="0"/>
              <w:spacing w:line="220" w:lineRule="exact"/>
              <w:rPr>
                <w:rFonts w:ascii="Times New Roman" w:hAnsi="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1"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15:45-16:00</w:t>
            </w:r>
          </w:p>
        </w:tc>
        <w:tc>
          <w:tcPr>
            <w:tcW w:w="1013" w:type="dxa"/>
            <w:noWrap w:val="0"/>
            <w:vAlign w:val="center"/>
          </w:tcPr>
          <w:p>
            <w:pPr>
              <w:snapToGrid w:val="0"/>
              <w:spacing w:line="220" w:lineRule="exact"/>
              <w:jc w:val="center"/>
              <w:rPr>
                <w:rFonts w:ascii="Times New Roman" w:hAnsi="Times New Roman"/>
                <w:szCs w:val="21"/>
              </w:rPr>
            </w:pPr>
            <w:r>
              <w:rPr>
                <w:rFonts w:ascii="Times New Roman" w:hAnsi="Times New Roman"/>
                <w:szCs w:val="21"/>
              </w:rPr>
              <w:t>卞振华</w:t>
            </w:r>
          </w:p>
        </w:tc>
        <w:tc>
          <w:tcPr>
            <w:tcW w:w="3828" w:type="dxa"/>
            <w:noWrap w:val="0"/>
            <w:vAlign w:val="center"/>
          </w:tcPr>
          <w:p>
            <w:pPr>
              <w:snapToGrid w:val="0"/>
              <w:spacing w:line="220" w:lineRule="exact"/>
              <w:rPr>
                <w:rFonts w:ascii="Times New Roman" w:hAnsi="Times New Roman"/>
                <w:szCs w:val="21"/>
              </w:rPr>
            </w:pPr>
            <w:r>
              <w:rPr>
                <w:rFonts w:ascii="Times New Roman" w:hAnsi="Times New Roman"/>
                <w:szCs w:val="21"/>
              </w:rPr>
              <w:t>五味子通过抑制TLR4/NF-κB/NLRP3信号通路及调节肠道菌群发挥治疗DSS诱导的小鼠结肠炎作用</w:t>
            </w:r>
          </w:p>
        </w:tc>
        <w:tc>
          <w:tcPr>
            <w:tcW w:w="2250" w:type="dxa"/>
            <w:noWrap w:val="0"/>
            <w:vAlign w:val="center"/>
          </w:tcPr>
          <w:p>
            <w:pPr>
              <w:snapToGrid w:val="0"/>
              <w:spacing w:line="220" w:lineRule="exact"/>
              <w:rPr>
                <w:rFonts w:ascii="Times New Roman" w:hAnsi="Times New Roman"/>
                <w:szCs w:val="21"/>
              </w:rPr>
            </w:pPr>
            <w:r>
              <w:rPr>
                <w:rFonts w:ascii="Times New Roman" w:hAnsi="Times New Roman"/>
                <w:szCs w:val="21"/>
              </w:rPr>
              <w:t>南京中医药大学无锡附属医院</w:t>
            </w:r>
          </w:p>
        </w:tc>
        <w:tc>
          <w:tcPr>
            <w:tcW w:w="850" w:type="dxa"/>
            <w:vMerge w:val="continue"/>
            <w:noWrap w:val="0"/>
            <w:vAlign w:val="center"/>
          </w:tcPr>
          <w:p>
            <w:pPr>
              <w:snapToGrid w:val="0"/>
              <w:spacing w:line="220" w:lineRule="exact"/>
              <w:jc w:val="center"/>
              <w:rPr>
                <w:rFonts w:ascii="Times New Roman" w:hAnsi="Times New Roman"/>
                <w:szCs w:val="21"/>
              </w:rPr>
            </w:pPr>
          </w:p>
        </w:tc>
      </w:tr>
    </w:tbl>
    <w:p>
      <w:pPr>
        <w:widowControl/>
        <w:adjustRightInd/>
        <w:spacing w:line="240" w:lineRule="auto"/>
        <w:jc w:val="left"/>
        <w:textAlignment w:val="auto"/>
        <w:rPr>
          <w:rFonts w:ascii="Times New Roman" w:hAnsi="Times New Roman"/>
        </w:rPr>
      </w:pPr>
    </w:p>
    <w:sectPr>
      <w:pgSz w:w="11906" w:h="16838"/>
      <w:pgMar w:top="1418" w:right="1418" w:bottom="1418" w:left="1418" w:header="851" w:footer="992"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0"/>
  <w:displayVerticalDrawingGridEvery w:val="1"/>
  <w:doNotShadeFormData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liN2I5YmNlNzE0YmMzMzVmNTA3YjdlYThlNTEifQ=="/>
  </w:docVars>
  <w:rsids>
    <w:rsidRoot w:val="00172A27"/>
    <w:rsid w:val="00000794"/>
    <w:rsid w:val="00001553"/>
    <w:rsid w:val="0000183E"/>
    <w:rsid w:val="00003E19"/>
    <w:rsid w:val="0000668D"/>
    <w:rsid w:val="0000743D"/>
    <w:rsid w:val="00010938"/>
    <w:rsid w:val="00010D53"/>
    <w:rsid w:val="000127B3"/>
    <w:rsid w:val="00013D59"/>
    <w:rsid w:val="00015054"/>
    <w:rsid w:val="00016B6F"/>
    <w:rsid w:val="00017356"/>
    <w:rsid w:val="00017C0C"/>
    <w:rsid w:val="00020847"/>
    <w:rsid w:val="00022DA4"/>
    <w:rsid w:val="00023167"/>
    <w:rsid w:val="00026E7A"/>
    <w:rsid w:val="00030054"/>
    <w:rsid w:val="00030F23"/>
    <w:rsid w:val="0003414B"/>
    <w:rsid w:val="0003492F"/>
    <w:rsid w:val="00034C1B"/>
    <w:rsid w:val="00035621"/>
    <w:rsid w:val="000363A8"/>
    <w:rsid w:val="0003738F"/>
    <w:rsid w:val="00037E9A"/>
    <w:rsid w:val="00040842"/>
    <w:rsid w:val="00043892"/>
    <w:rsid w:val="00044F51"/>
    <w:rsid w:val="00046C1B"/>
    <w:rsid w:val="0005034D"/>
    <w:rsid w:val="00050464"/>
    <w:rsid w:val="000507AF"/>
    <w:rsid w:val="0005491D"/>
    <w:rsid w:val="0005573A"/>
    <w:rsid w:val="00056C2D"/>
    <w:rsid w:val="00057446"/>
    <w:rsid w:val="00063A59"/>
    <w:rsid w:val="00067018"/>
    <w:rsid w:val="00070A6F"/>
    <w:rsid w:val="0007233C"/>
    <w:rsid w:val="00075A7D"/>
    <w:rsid w:val="00077162"/>
    <w:rsid w:val="00077F12"/>
    <w:rsid w:val="00080A7B"/>
    <w:rsid w:val="000831DC"/>
    <w:rsid w:val="00085319"/>
    <w:rsid w:val="00085374"/>
    <w:rsid w:val="00085632"/>
    <w:rsid w:val="00085A78"/>
    <w:rsid w:val="00085C72"/>
    <w:rsid w:val="00086322"/>
    <w:rsid w:val="00093DEB"/>
    <w:rsid w:val="00096B0F"/>
    <w:rsid w:val="000A44D0"/>
    <w:rsid w:val="000A66CE"/>
    <w:rsid w:val="000A700E"/>
    <w:rsid w:val="000B0311"/>
    <w:rsid w:val="000B08CC"/>
    <w:rsid w:val="000B38F7"/>
    <w:rsid w:val="000B3D75"/>
    <w:rsid w:val="000B5A82"/>
    <w:rsid w:val="000B7BAA"/>
    <w:rsid w:val="000B7E4F"/>
    <w:rsid w:val="000C0E2A"/>
    <w:rsid w:val="000C17EE"/>
    <w:rsid w:val="000C37C7"/>
    <w:rsid w:val="000C4188"/>
    <w:rsid w:val="000C4BAE"/>
    <w:rsid w:val="000C5457"/>
    <w:rsid w:val="000D114A"/>
    <w:rsid w:val="000D1188"/>
    <w:rsid w:val="000D1B19"/>
    <w:rsid w:val="000D37C4"/>
    <w:rsid w:val="000D507E"/>
    <w:rsid w:val="000D68D7"/>
    <w:rsid w:val="000E2383"/>
    <w:rsid w:val="000E2D46"/>
    <w:rsid w:val="000F4B11"/>
    <w:rsid w:val="000F5C5D"/>
    <w:rsid w:val="000F621C"/>
    <w:rsid w:val="000F7A27"/>
    <w:rsid w:val="000F7E03"/>
    <w:rsid w:val="00100889"/>
    <w:rsid w:val="00103E28"/>
    <w:rsid w:val="00105D15"/>
    <w:rsid w:val="00106106"/>
    <w:rsid w:val="00106828"/>
    <w:rsid w:val="00107EB8"/>
    <w:rsid w:val="00111D5D"/>
    <w:rsid w:val="0011376C"/>
    <w:rsid w:val="00114A6E"/>
    <w:rsid w:val="00114D8A"/>
    <w:rsid w:val="001150EC"/>
    <w:rsid w:val="001156FC"/>
    <w:rsid w:val="00116482"/>
    <w:rsid w:val="00120C6A"/>
    <w:rsid w:val="00121B12"/>
    <w:rsid w:val="00122BE1"/>
    <w:rsid w:val="0012337B"/>
    <w:rsid w:val="001250DF"/>
    <w:rsid w:val="001275BA"/>
    <w:rsid w:val="001301DE"/>
    <w:rsid w:val="001331AE"/>
    <w:rsid w:val="0013619B"/>
    <w:rsid w:val="001425AA"/>
    <w:rsid w:val="00142985"/>
    <w:rsid w:val="001446B3"/>
    <w:rsid w:val="00146451"/>
    <w:rsid w:val="001473A5"/>
    <w:rsid w:val="001477DB"/>
    <w:rsid w:val="0015017D"/>
    <w:rsid w:val="00150FFC"/>
    <w:rsid w:val="0015374C"/>
    <w:rsid w:val="001543BD"/>
    <w:rsid w:val="001615CF"/>
    <w:rsid w:val="00162789"/>
    <w:rsid w:val="00163048"/>
    <w:rsid w:val="00170663"/>
    <w:rsid w:val="0017401E"/>
    <w:rsid w:val="00176668"/>
    <w:rsid w:val="00180DC7"/>
    <w:rsid w:val="00181FCB"/>
    <w:rsid w:val="00187E5E"/>
    <w:rsid w:val="00193FB7"/>
    <w:rsid w:val="001948FF"/>
    <w:rsid w:val="001A18CF"/>
    <w:rsid w:val="001A3283"/>
    <w:rsid w:val="001A4BD7"/>
    <w:rsid w:val="001A6017"/>
    <w:rsid w:val="001A6A59"/>
    <w:rsid w:val="001A76BE"/>
    <w:rsid w:val="001A7F08"/>
    <w:rsid w:val="001B168C"/>
    <w:rsid w:val="001B1B00"/>
    <w:rsid w:val="001B38BB"/>
    <w:rsid w:val="001B67B6"/>
    <w:rsid w:val="001B6C87"/>
    <w:rsid w:val="001C1476"/>
    <w:rsid w:val="001C1B30"/>
    <w:rsid w:val="001C1EFC"/>
    <w:rsid w:val="001C533E"/>
    <w:rsid w:val="001C6274"/>
    <w:rsid w:val="001C736B"/>
    <w:rsid w:val="001D0D4C"/>
    <w:rsid w:val="001D31F1"/>
    <w:rsid w:val="001D420C"/>
    <w:rsid w:val="001E19CE"/>
    <w:rsid w:val="001E36D7"/>
    <w:rsid w:val="001E478B"/>
    <w:rsid w:val="001E5B2F"/>
    <w:rsid w:val="001E6995"/>
    <w:rsid w:val="00200E3F"/>
    <w:rsid w:val="00201D3C"/>
    <w:rsid w:val="00202428"/>
    <w:rsid w:val="00202809"/>
    <w:rsid w:val="002062AD"/>
    <w:rsid w:val="00206EAC"/>
    <w:rsid w:val="00207856"/>
    <w:rsid w:val="00207969"/>
    <w:rsid w:val="00212564"/>
    <w:rsid w:val="002134E7"/>
    <w:rsid w:val="00214FCA"/>
    <w:rsid w:val="002150BB"/>
    <w:rsid w:val="00217565"/>
    <w:rsid w:val="00221286"/>
    <w:rsid w:val="00223E87"/>
    <w:rsid w:val="002246E4"/>
    <w:rsid w:val="00226123"/>
    <w:rsid w:val="00226288"/>
    <w:rsid w:val="00226670"/>
    <w:rsid w:val="00227729"/>
    <w:rsid w:val="00236195"/>
    <w:rsid w:val="002428A1"/>
    <w:rsid w:val="00243DED"/>
    <w:rsid w:val="00243E9F"/>
    <w:rsid w:val="00244BB0"/>
    <w:rsid w:val="00245FCE"/>
    <w:rsid w:val="0024622A"/>
    <w:rsid w:val="00247688"/>
    <w:rsid w:val="00256699"/>
    <w:rsid w:val="00261B27"/>
    <w:rsid w:val="00265582"/>
    <w:rsid w:val="002666B4"/>
    <w:rsid w:val="00270559"/>
    <w:rsid w:val="0027495F"/>
    <w:rsid w:val="002759B8"/>
    <w:rsid w:val="00280AC8"/>
    <w:rsid w:val="00282AD6"/>
    <w:rsid w:val="00283672"/>
    <w:rsid w:val="0028485E"/>
    <w:rsid w:val="00285553"/>
    <w:rsid w:val="00290F6E"/>
    <w:rsid w:val="0029406B"/>
    <w:rsid w:val="00294972"/>
    <w:rsid w:val="00296789"/>
    <w:rsid w:val="00296D49"/>
    <w:rsid w:val="00296DA5"/>
    <w:rsid w:val="002A196F"/>
    <w:rsid w:val="002A277D"/>
    <w:rsid w:val="002A4770"/>
    <w:rsid w:val="002A5338"/>
    <w:rsid w:val="002A7870"/>
    <w:rsid w:val="002B02F1"/>
    <w:rsid w:val="002B0AAC"/>
    <w:rsid w:val="002B54A5"/>
    <w:rsid w:val="002B5998"/>
    <w:rsid w:val="002C7615"/>
    <w:rsid w:val="002D24AF"/>
    <w:rsid w:val="002D33B2"/>
    <w:rsid w:val="002D6D0F"/>
    <w:rsid w:val="002D7066"/>
    <w:rsid w:val="002E199E"/>
    <w:rsid w:val="002E28CA"/>
    <w:rsid w:val="002E4255"/>
    <w:rsid w:val="002E51D6"/>
    <w:rsid w:val="002E53B4"/>
    <w:rsid w:val="002E53E4"/>
    <w:rsid w:val="002F3B98"/>
    <w:rsid w:val="002F4408"/>
    <w:rsid w:val="002F473A"/>
    <w:rsid w:val="002F70A8"/>
    <w:rsid w:val="002F7699"/>
    <w:rsid w:val="0030098B"/>
    <w:rsid w:val="0030231F"/>
    <w:rsid w:val="003044A5"/>
    <w:rsid w:val="0030780E"/>
    <w:rsid w:val="00307E4A"/>
    <w:rsid w:val="00311BEA"/>
    <w:rsid w:val="00317974"/>
    <w:rsid w:val="00317D14"/>
    <w:rsid w:val="003213E7"/>
    <w:rsid w:val="00324F31"/>
    <w:rsid w:val="00326AB7"/>
    <w:rsid w:val="00327694"/>
    <w:rsid w:val="00333CF3"/>
    <w:rsid w:val="003342B2"/>
    <w:rsid w:val="00334F71"/>
    <w:rsid w:val="003353C9"/>
    <w:rsid w:val="003413F1"/>
    <w:rsid w:val="0034547A"/>
    <w:rsid w:val="003459CF"/>
    <w:rsid w:val="00346E79"/>
    <w:rsid w:val="003474C2"/>
    <w:rsid w:val="0034756F"/>
    <w:rsid w:val="00355CDF"/>
    <w:rsid w:val="00356FEB"/>
    <w:rsid w:val="0036032E"/>
    <w:rsid w:val="00365E59"/>
    <w:rsid w:val="003668E1"/>
    <w:rsid w:val="003676C7"/>
    <w:rsid w:val="00367B4F"/>
    <w:rsid w:val="00367C87"/>
    <w:rsid w:val="003704DF"/>
    <w:rsid w:val="00373212"/>
    <w:rsid w:val="0037568E"/>
    <w:rsid w:val="00376C7A"/>
    <w:rsid w:val="00377647"/>
    <w:rsid w:val="00377D7B"/>
    <w:rsid w:val="00377FDA"/>
    <w:rsid w:val="00386BF1"/>
    <w:rsid w:val="00387090"/>
    <w:rsid w:val="00387C41"/>
    <w:rsid w:val="00390CA6"/>
    <w:rsid w:val="00392E96"/>
    <w:rsid w:val="00395AFB"/>
    <w:rsid w:val="003A0148"/>
    <w:rsid w:val="003A074A"/>
    <w:rsid w:val="003A2940"/>
    <w:rsid w:val="003A3805"/>
    <w:rsid w:val="003A6498"/>
    <w:rsid w:val="003A76B5"/>
    <w:rsid w:val="003B093C"/>
    <w:rsid w:val="003B1656"/>
    <w:rsid w:val="003B6829"/>
    <w:rsid w:val="003B7A0A"/>
    <w:rsid w:val="003C6AD2"/>
    <w:rsid w:val="003C7878"/>
    <w:rsid w:val="003D26D6"/>
    <w:rsid w:val="003D49EB"/>
    <w:rsid w:val="003E09F6"/>
    <w:rsid w:val="003E1303"/>
    <w:rsid w:val="003F0896"/>
    <w:rsid w:val="003F3290"/>
    <w:rsid w:val="003F6133"/>
    <w:rsid w:val="003F6197"/>
    <w:rsid w:val="003F6616"/>
    <w:rsid w:val="003F73E7"/>
    <w:rsid w:val="0040049E"/>
    <w:rsid w:val="0040272C"/>
    <w:rsid w:val="00402EA0"/>
    <w:rsid w:val="00404D6D"/>
    <w:rsid w:val="00406DFC"/>
    <w:rsid w:val="00410C6B"/>
    <w:rsid w:val="00411843"/>
    <w:rsid w:val="00412522"/>
    <w:rsid w:val="00415319"/>
    <w:rsid w:val="00415FB5"/>
    <w:rsid w:val="0041642B"/>
    <w:rsid w:val="00422A90"/>
    <w:rsid w:val="00423272"/>
    <w:rsid w:val="00424C3F"/>
    <w:rsid w:val="00425772"/>
    <w:rsid w:val="004303A3"/>
    <w:rsid w:val="00432CB3"/>
    <w:rsid w:val="004340E9"/>
    <w:rsid w:val="00434929"/>
    <w:rsid w:val="00435E46"/>
    <w:rsid w:val="00441217"/>
    <w:rsid w:val="00441C2C"/>
    <w:rsid w:val="00442A83"/>
    <w:rsid w:val="00443852"/>
    <w:rsid w:val="004442D6"/>
    <w:rsid w:val="00446349"/>
    <w:rsid w:val="004534AE"/>
    <w:rsid w:val="00453D01"/>
    <w:rsid w:val="00455FCB"/>
    <w:rsid w:val="00456456"/>
    <w:rsid w:val="00457F37"/>
    <w:rsid w:val="004619B5"/>
    <w:rsid w:val="00461DAC"/>
    <w:rsid w:val="00461F0A"/>
    <w:rsid w:val="00462E40"/>
    <w:rsid w:val="00467249"/>
    <w:rsid w:val="00470468"/>
    <w:rsid w:val="004752D4"/>
    <w:rsid w:val="00476686"/>
    <w:rsid w:val="00476D68"/>
    <w:rsid w:val="0048018C"/>
    <w:rsid w:val="00482955"/>
    <w:rsid w:val="00486BC7"/>
    <w:rsid w:val="004901C7"/>
    <w:rsid w:val="00491A4E"/>
    <w:rsid w:val="00497E42"/>
    <w:rsid w:val="004A1543"/>
    <w:rsid w:val="004A4A50"/>
    <w:rsid w:val="004A5837"/>
    <w:rsid w:val="004B15C9"/>
    <w:rsid w:val="004B1799"/>
    <w:rsid w:val="004B2535"/>
    <w:rsid w:val="004B25D8"/>
    <w:rsid w:val="004B3CCD"/>
    <w:rsid w:val="004B5FBD"/>
    <w:rsid w:val="004B7063"/>
    <w:rsid w:val="004B71BB"/>
    <w:rsid w:val="004C0AFE"/>
    <w:rsid w:val="004C10AC"/>
    <w:rsid w:val="004C10FA"/>
    <w:rsid w:val="004C1E92"/>
    <w:rsid w:val="004C27E4"/>
    <w:rsid w:val="004D1B74"/>
    <w:rsid w:val="004D24A8"/>
    <w:rsid w:val="004D49D7"/>
    <w:rsid w:val="004D58C4"/>
    <w:rsid w:val="004E0520"/>
    <w:rsid w:val="004E1650"/>
    <w:rsid w:val="004E1F18"/>
    <w:rsid w:val="004E344B"/>
    <w:rsid w:val="004E40BD"/>
    <w:rsid w:val="004E4421"/>
    <w:rsid w:val="004E4DD3"/>
    <w:rsid w:val="004E71E1"/>
    <w:rsid w:val="004F036B"/>
    <w:rsid w:val="004F2229"/>
    <w:rsid w:val="004F2E77"/>
    <w:rsid w:val="004F5D71"/>
    <w:rsid w:val="004F7589"/>
    <w:rsid w:val="00500268"/>
    <w:rsid w:val="00500CA0"/>
    <w:rsid w:val="0050216A"/>
    <w:rsid w:val="0050483E"/>
    <w:rsid w:val="00506593"/>
    <w:rsid w:val="00507908"/>
    <w:rsid w:val="00512108"/>
    <w:rsid w:val="00516843"/>
    <w:rsid w:val="0051775E"/>
    <w:rsid w:val="005203C9"/>
    <w:rsid w:val="00520F0D"/>
    <w:rsid w:val="0053052A"/>
    <w:rsid w:val="00530FD8"/>
    <w:rsid w:val="005311F9"/>
    <w:rsid w:val="00531BDE"/>
    <w:rsid w:val="00531C60"/>
    <w:rsid w:val="00531D57"/>
    <w:rsid w:val="00531E02"/>
    <w:rsid w:val="00532CEC"/>
    <w:rsid w:val="00537C37"/>
    <w:rsid w:val="00541C1A"/>
    <w:rsid w:val="00541CCC"/>
    <w:rsid w:val="00543F6E"/>
    <w:rsid w:val="005449F0"/>
    <w:rsid w:val="005454AE"/>
    <w:rsid w:val="00550019"/>
    <w:rsid w:val="00551239"/>
    <w:rsid w:val="005521C6"/>
    <w:rsid w:val="005525F7"/>
    <w:rsid w:val="00552C4C"/>
    <w:rsid w:val="0055332B"/>
    <w:rsid w:val="00554FCF"/>
    <w:rsid w:val="00556F2C"/>
    <w:rsid w:val="005614E5"/>
    <w:rsid w:val="0056342D"/>
    <w:rsid w:val="005636C4"/>
    <w:rsid w:val="00567F72"/>
    <w:rsid w:val="00571A34"/>
    <w:rsid w:val="00571C23"/>
    <w:rsid w:val="00572A3C"/>
    <w:rsid w:val="00573C26"/>
    <w:rsid w:val="00575B74"/>
    <w:rsid w:val="00575D16"/>
    <w:rsid w:val="005767E7"/>
    <w:rsid w:val="00576C30"/>
    <w:rsid w:val="00580A40"/>
    <w:rsid w:val="00580D55"/>
    <w:rsid w:val="00581128"/>
    <w:rsid w:val="005816DB"/>
    <w:rsid w:val="00581FE3"/>
    <w:rsid w:val="005822F4"/>
    <w:rsid w:val="0058480D"/>
    <w:rsid w:val="0058506D"/>
    <w:rsid w:val="00585218"/>
    <w:rsid w:val="005853E3"/>
    <w:rsid w:val="005856D1"/>
    <w:rsid w:val="00585879"/>
    <w:rsid w:val="00586D12"/>
    <w:rsid w:val="00587BD6"/>
    <w:rsid w:val="00587E61"/>
    <w:rsid w:val="00593071"/>
    <w:rsid w:val="00595DAF"/>
    <w:rsid w:val="00596775"/>
    <w:rsid w:val="00597A0B"/>
    <w:rsid w:val="005A340D"/>
    <w:rsid w:val="005A500E"/>
    <w:rsid w:val="005A5ED9"/>
    <w:rsid w:val="005B2ED3"/>
    <w:rsid w:val="005B50B6"/>
    <w:rsid w:val="005B67A9"/>
    <w:rsid w:val="005C0B9F"/>
    <w:rsid w:val="005C20E7"/>
    <w:rsid w:val="005C3E53"/>
    <w:rsid w:val="005C3F00"/>
    <w:rsid w:val="005C46D3"/>
    <w:rsid w:val="005C5C2A"/>
    <w:rsid w:val="005C6593"/>
    <w:rsid w:val="005C6FA1"/>
    <w:rsid w:val="005C7566"/>
    <w:rsid w:val="005C77D6"/>
    <w:rsid w:val="005D0BA3"/>
    <w:rsid w:val="005D4E4D"/>
    <w:rsid w:val="005E1966"/>
    <w:rsid w:val="005E1D14"/>
    <w:rsid w:val="005E2DDC"/>
    <w:rsid w:val="005E55A9"/>
    <w:rsid w:val="005E6779"/>
    <w:rsid w:val="005F3E27"/>
    <w:rsid w:val="005F3F9E"/>
    <w:rsid w:val="005F51E0"/>
    <w:rsid w:val="005F60B9"/>
    <w:rsid w:val="005F7708"/>
    <w:rsid w:val="005F7747"/>
    <w:rsid w:val="00600D61"/>
    <w:rsid w:val="006022DA"/>
    <w:rsid w:val="00615EBB"/>
    <w:rsid w:val="00617B6E"/>
    <w:rsid w:val="00621B78"/>
    <w:rsid w:val="00623905"/>
    <w:rsid w:val="00627D14"/>
    <w:rsid w:val="006324D1"/>
    <w:rsid w:val="0063559C"/>
    <w:rsid w:val="00637214"/>
    <w:rsid w:val="00640C8C"/>
    <w:rsid w:val="006416AC"/>
    <w:rsid w:val="0064522D"/>
    <w:rsid w:val="0065184D"/>
    <w:rsid w:val="00651FCA"/>
    <w:rsid w:val="00654035"/>
    <w:rsid w:val="00654276"/>
    <w:rsid w:val="00655298"/>
    <w:rsid w:val="00655515"/>
    <w:rsid w:val="00655791"/>
    <w:rsid w:val="00655D98"/>
    <w:rsid w:val="0065648D"/>
    <w:rsid w:val="00662F90"/>
    <w:rsid w:val="00667B88"/>
    <w:rsid w:val="00672511"/>
    <w:rsid w:val="006728F6"/>
    <w:rsid w:val="0067389B"/>
    <w:rsid w:val="00673DCE"/>
    <w:rsid w:val="00675B2A"/>
    <w:rsid w:val="00675CC9"/>
    <w:rsid w:val="0068049C"/>
    <w:rsid w:val="006805C2"/>
    <w:rsid w:val="00681E3A"/>
    <w:rsid w:val="00685EE2"/>
    <w:rsid w:val="0069058A"/>
    <w:rsid w:val="00694D18"/>
    <w:rsid w:val="00695673"/>
    <w:rsid w:val="00696E7A"/>
    <w:rsid w:val="006976FC"/>
    <w:rsid w:val="006A014F"/>
    <w:rsid w:val="006A018C"/>
    <w:rsid w:val="006A4B0E"/>
    <w:rsid w:val="006A753D"/>
    <w:rsid w:val="006B0679"/>
    <w:rsid w:val="006B15B9"/>
    <w:rsid w:val="006B3D2B"/>
    <w:rsid w:val="006C0881"/>
    <w:rsid w:val="006C16EE"/>
    <w:rsid w:val="006C213E"/>
    <w:rsid w:val="006C24B5"/>
    <w:rsid w:val="006C2B73"/>
    <w:rsid w:val="006C2EAD"/>
    <w:rsid w:val="006C325E"/>
    <w:rsid w:val="006C51FF"/>
    <w:rsid w:val="006C541A"/>
    <w:rsid w:val="006C6959"/>
    <w:rsid w:val="006D3CE3"/>
    <w:rsid w:val="006D76D9"/>
    <w:rsid w:val="006E1235"/>
    <w:rsid w:val="006E31AC"/>
    <w:rsid w:val="006E3C39"/>
    <w:rsid w:val="006F15FD"/>
    <w:rsid w:val="006F1E58"/>
    <w:rsid w:val="006F5BF2"/>
    <w:rsid w:val="006F649F"/>
    <w:rsid w:val="00700418"/>
    <w:rsid w:val="00700AB4"/>
    <w:rsid w:val="007036F3"/>
    <w:rsid w:val="00703A33"/>
    <w:rsid w:val="007051D8"/>
    <w:rsid w:val="00710D70"/>
    <w:rsid w:val="00711077"/>
    <w:rsid w:val="007118D8"/>
    <w:rsid w:val="00713C7C"/>
    <w:rsid w:val="007151B1"/>
    <w:rsid w:val="0071534C"/>
    <w:rsid w:val="007169D8"/>
    <w:rsid w:val="00716F5A"/>
    <w:rsid w:val="00720C37"/>
    <w:rsid w:val="00722385"/>
    <w:rsid w:val="0073009E"/>
    <w:rsid w:val="007364FC"/>
    <w:rsid w:val="00736598"/>
    <w:rsid w:val="00736818"/>
    <w:rsid w:val="00737ADF"/>
    <w:rsid w:val="0074127A"/>
    <w:rsid w:val="00743192"/>
    <w:rsid w:val="00745F43"/>
    <w:rsid w:val="00747287"/>
    <w:rsid w:val="00752865"/>
    <w:rsid w:val="00752E28"/>
    <w:rsid w:val="007538D1"/>
    <w:rsid w:val="00753C92"/>
    <w:rsid w:val="00754871"/>
    <w:rsid w:val="00754F92"/>
    <w:rsid w:val="00756DD6"/>
    <w:rsid w:val="00764414"/>
    <w:rsid w:val="00764644"/>
    <w:rsid w:val="007665B8"/>
    <w:rsid w:val="0076682F"/>
    <w:rsid w:val="00767F90"/>
    <w:rsid w:val="00767FCC"/>
    <w:rsid w:val="00770FC5"/>
    <w:rsid w:val="007713E5"/>
    <w:rsid w:val="007720B8"/>
    <w:rsid w:val="00772E29"/>
    <w:rsid w:val="0077531F"/>
    <w:rsid w:val="007767A6"/>
    <w:rsid w:val="007767BE"/>
    <w:rsid w:val="00780C1A"/>
    <w:rsid w:val="007819BD"/>
    <w:rsid w:val="007830D5"/>
    <w:rsid w:val="00784DF0"/>
    <w:rsid w:val="00785A6D"/>
    <w:rsid w:val="007871D5"/>
    <w:rsid w:val="00787F95"/>
    <w:rsid w:val="00792399"/>
    <w:rsid w:val="007925C1"/>
    <w:rsid w:val="00792C8A"/>
    <w:rsid w:val="00796F89"/>
    <w:rsid w:val="007A0A32"/>
    <w:rsid w:val="007A191E"/>
    <w:rsid w:val="007A3BCD"/>
    <w:rsid w:val="007A4469"/>
    <w:rsid w:val="007A6BC8"/>
    <w:rsid w:val="007B2184"/>
    <w:rsid w:val="007B3F35"/>
    <w:rsid w:val="007B450F"/>
    <w:rsid w:val="007B4AF0"/>
    <w:rsid w:val="007C588F"/>
    <w:rsid w:val="007D0E23"/>
    <w:rsid w:val="007D2558"/>
    <w:rsid w:val="007D328A"/>
    <w:rsid w:val="007D431C"/>
    <w:rsid w:val="007D464B"/>
    <w:rsid w:val="007D5E26"/>
    <w:rsid w:val="007D5FA9"/>
    <w:rsid w:val="007E227E"/>
    <w:rsid w:val="007E2E32"/>
    <w:rsid w:val="007E3979"/>
    <w:rsid w:val="007E4A71"/>
    <w:rsid w:val="007E4B7E"/>
    <w:rsid w:val="007E560B"/>
    <w:rsid w:val="007E5970"/>
    <w:rsid w:val="007F19CB"/>
    <w:rsid w:val="007F2F72"/>
    <w:rsid w:val="007F3B0B"/>
    <w:rsid w:val="007F7065"/>
    <w:rsid w:val="00800E6D"/>
    <w:rsid w:val="00800F89"/>
    <w:rsid w:val="00814ECA"/>
    <w:rsid w:val="00815129"/>
    <w:rsid w:val="008161F7"/>
    <w:rsid w:val="0082253A"/>
    <w:rsid w:val="00823E3C"/>
    <w:rsid w:val="00826324"/>
    <w:rsid w:val="008313CE"/>
    <w:rsid w:val="00831B21"/>
    <w:rsid w:val="00833777"/>
    <w:rsid w:val="00835F0E"/>
    <w:rsid w:val="00836530"/>
    <w:rsid w:val="00840C6F"/>
    <w:rsid w:val="00841A44"/>
    <w:rsid w:val="00844163"/>
    <w:rsid w:val="0084559F"/>
    <w:rsid w:val="00846283"/>
    <w:rsid w:val="00846A55"/>
    <w:rsid w:val="00846F4A"/>
    <w:rsid w:val="0084722C"/>
    <w:rsid w:val="00851909"/>
    <w:rsid w:val="008535BE"/>
    <w:rsid w:val="0085427E"/>
    <w:rsid w:val="00856883"/>
    <w:rsid w:val="008609FC"/>
    <w:rsid w:val="00861295"/>
    <w:rsid w:val="00862422"/>
    <w:rsid w:val="00862485"/>
    <w:rsid w:val="00863C2E"/>
    <w:rsid w:val="008678D4"/>
    <w:rsid w:val="00870CBD"/>
    <w:rsid w:val="00874FBC"/>
    <w:rsid w:val="008751AD"/>
    <w:rsid w:val="0088039A"/>
    <w:rsid w:val="00880F68"/>
    <w:rsid w:val="00884D82"/>
    <w:rsid w:val="00885B04"/>
    <w:rsid w:val="00885C0B"/>
    <w:rsid w:val="008877EC"/>
    <w:rsid w:val="00887809"/>
    <w:rsid w:val="00887D54"/>
    <w:rsid w:val="00890EC0"/>
    <w:rsid w:val="00891596"/>
    <w:rsid w:val="00891991"/>
    <w:rsid w:val="00897AE1"/>
    <w:rsid w:val="008A17BB"/>
    <w:rsid w:val="008A1F69"/>
    <w:rsid w:val="008A408A"/>
    <w:rsid w:val="008B0E3F"/>
    <w:rsid w:val="008B2531"/>
    <w:rsid w:val="008B668D"/>
    <w:rsid w:val="008B704A"/>
    <w:rsid w:val="008C23DF"/>
    <w:rsid w:val="008C28E4"/>
    <w:rsid w:val="008C2D7B"/>
    <w:rsid w:val="008C4947"/>
    <w:rsid w:val="008C4A02"/>
    <w:rsid w:val="008C6736"/>
    <w:rsid w:val="008C73CE"/>
    <w:rsid w:val="008C7F08"/>
    <w:rsid w:val="008D3625"/>
    <w:rsid w:val="008D3907"/>
    <w:rsid w:val="008D39F3"/>
    <w:rsid w:val="008D3A94"/>
    <w:rsid w:val="008D6D87"/>
    <w:rsid w:val="008E016B"/>
    <w:rsid w:val="008E2A82"/>
    <w:rsid w:val="008E4D37"/>
    <w:rsid w:val="008E4E76"/>
    <w:rsid w:val="008E57DE"/>
    <w:rsid w:val="008E5DB3"/>
    <w:rsid w:val="008F1746"/>
    <w:rsid w:val="008F312D"/>
    <w:rsid w:val="00901231"/>
    <w:rsid w:val="0090163F"/>
    <w:rsid w:val="00902718"/>
    <w:rsid w:val="00902AE4"/>
    <w:rsid w:val="00903001"/>
    <w:rsid w:val="00904C56"/>
    <w:rsid w:val="0090551B"/>
    <w:rsid w:val="0090755C"/>
    <w:rsid w:val="00911D28"/>
    <w:rsid w:val="00912487"/>
    <w:rsid w:val="00912C58"/>
    <w:rsid w:val="0091363D"/>
    <w:rsid w:val="00920F13"/>
    <w:rsid w:val="009224E4"/>
    <w:rsid w:val="00923C5B"/>
    <w:rsid w:val="009240FA"/>
    <w:rsid w:val="009244F1"/>
    <w:rsid w:val="009248D0"/>
    <w:rsid w:val="00925D3A"/>
    <w:rsid w:val="00926C3D"/>
    <w:rsid w:val="00927C59"/>
    <w:rsid w:val="00931928"/>
    <w:rsid w:val="009372F9"/>
    <w:rsid w:val="00937623"/>
    <w:rsid w:val="009377F0"/>
    <w:rsid w:val="009419A5"/>
    <w:rsid w:val="0094421E"/>
    <w:rsid w:val="00944B3C"/>
    <w:rsid w:val="00945A9D"/>
    <w:rsid w:val="00951239"/>
    <w:rsid w:val="009512D9"/>
    <w:rsid w:val="00951641"/>
    <w:rsid w:val="00952BBC"/>
    <w:rsid w:val="00955FD7"/>
    <w:rsid w:val="00956809"/>
    <w:rsid w:val="00961711"/>
    <w:rsid w:val="00961B04"/>
    <w:rsid w:val="00964D79"/>
    <w:rsid w:val="009659D9"/>
    <w:rsid w:val="00966598"/>
    <w:rsid w:val="00970982"/>
    <w:rsid w:val="0097718F"/>
    <w:rsid w:val="00981B4A"/>
    <w:rsid w:val="009826ED"/>
    <w:rsid w:val="0098751D"/>
    <w:rsid w:val="00987D2B"/>
    <w:rsid w:val="0099252F"/>
    <w:rsid w:val="0099371C"/>
    <w:rsid w:val="00994CDD"/>
    <w:rsid w:val="00995087"/>
    <w:rsid w:val="009952BC"/>
    <w:rsid w:val="00996728"/>
    <w:rsid w:val="00996F02"/>
    <w:rsid w:val="009973A3"/>
    <w:rsid w:val="009A1A68"/>
    <w:rsid w:val="009A5BC0"/>
    <w:rsid w:val="009A6E65"/>
    <w:rsid w:val="009B1578"/>
    <w:rsid w:val="009B1984"/>
    <w:rsid w:val="009B3559"/>
    <w:rsid w:val="009B3D7D"/>
    <w:rsid w:val="009B4864"/>
    <w:rsid w:val="009B7A1D"/>
    <w:rsid w:val="009C14F1"/>
    <w:rsid w:val="009C1F85"/>
    <w:rsid w:val="009C39D0"/>
    <w:rsid w:val="009C52F1"/>
    <w:rsid w:val="009D157D"/>
    <w:rsid w:val="009D3364"/>
    <w:rsid w:val="009E3D3F"/>
    <w:rsid w:val="009E421C"/>
    <w:rsid w:val="009E7612"/>
    <w:rsid w:val="009E7689"/>
    <w:rsid w:val="009E7A69"/>
    <w:rsid w:val="009F0C5E"/>
    <w:rsid w:val="009F1130"/>
    <w:rsid w:val="009F1BE1"/>
    <w:rsid w:val="009F1DAB"/>
    <w:rsid w:val="009F4B94"/>
    <w:rsid w:val="009F5E8A"/>
    <w:rsid w:val="00A0121B"/>
    <w:rsid w:val="00A0128B"/>
    <w:rsid w:val="00A01A5A"/>
    <w:rsid w:val="00A0454F"/>
    <w:rsid w:val="00A05228"/>
    <w:rsid w:val="00A068FF"/>
    <w:rsid w:val="00A0718F"/>
    <w:rsid w:val="00A13A4A"/>
    <w:rsid w:val="00A151DA"/>
    <w:rsid w:val="00A21FDA"/>
    <w:rsid w:val="00A30C2C"/>
    <w:rsid w:val="00A32F69"/>
    <w:rsid w:val="00A3423D"/>
    <w:rsid w:val="00A3508B"/>
    <w:rsid w:val="00A40EA2"/>
    <w:rsid w:val="00A43D73"/>
    <w:rsid w:val="00A46F2B"/>
    <w:rsid w:val="00A479D6"/>
    <w:rsid w:val="00A51BFE"/>
    <w:rsid w:val="00A53441"/>
    <w:rsid w:val="00A5391A"/>
    <w:rsid w:val="00A53C37"/>
    <w:rsid w:val="00A54C55"/>
    <w:rsid w:val="00A55BCB"/>
    <w:rsid w:val="00A569F3"/>
    <w:rsid w:val="00A56CD5"/>
    <w:rsid w:val="00A60B5E"/>
    <w:rsid w:val="00A634A7"/>
    <w:rsid w:val="00A65215"/>
    <w:rsid w:val="00A657D4"/>
    <w:rsid w:val="00A716BC"/>
    <w:rsid w:val="00A74285"/>
    <w:rsid w:val="00A75E1D"/>
    <w:rsid w:val="00A814DC"/>
    <w:rsid w:val="00A81CC0"/>
    <w:rsid w:val="00A856FF"/>
    <w:rsid w:val="00A87082"/>
    <w:rsid w:val="00A871DF"/>
    <w:rsid w:val="00A91C27"/>
    <w:rsid w:val="00A92933"/>
    <w:rsid w:val="00A93D09"/>
    <w:rsid w:val="00A97E44"/>
    <w:rsid w:val="00AA0AE8"/>
    <w:rsid w:val="00AA7615"/>
    <w:rsid w:val="00AA7C8D"/>
    <w:rsid w:val="00AB4113"/>
    <w:rsid w:val="00AB7121"/>
    <w:rsid w:val="00AB7E4A"/>
    <w:rsid w:val="00AC211B"/>
    <w:rsid w:val="00AC226B"/>
    <w:rsid w:val="00AC31F2"/>
    <w:rsid w:val="00AC5E55"/>
    <w:rsid w:val="00AC7A3E"/>
    <w:rsid w:val="00AD2128"/>
    <w:rsid w:val="00AD278F"/>
    <w:rsid w:val="00AD282A"/>
    <w:rsid w:val="00AD2C2B"/>
    <w:rsid w:val="00AD3F50"/>
    <w:rsid w:val="00AD5AB9"/>
    <w:rsid w:val="00AD70A4"/>
    <w:rsid w:val="00AE032C"/>
    <w:rsid w:val="00AE1398"/>
    <w:rsid w:val="00AE532F"/>
    <w:rsid w:val="00AE7CE7"/>
    <w:rsid w:val="00AF5B27"/>
    <w:rsid w:val="00AF5D10"/>
    <w:rsid w:val="00B00118"/>
    <w:rsid w:val="00B01760"/>
    <w:rsid w:val="00B02DDF"/>
    <w:rsid w:val="00B057BE"/>
    <w:rsid w:val="00B059E0"/>
    <w:rsid w:val="00B06083"/>
    <w:rsid w:val="00B06514"/>
    <w:rsid w:val="00B12F59"/>
    <w:rsid w:val="00B16703"/>
    <w:rsid w:val="00B172CD"/>
    <w:rsid w:val="00B179E4"/>
    <w:rsid w:val="00B2109D"/>
    <w:rsid w:val="00B21EE7"/>
    <w:rsid w:val="00B235AE"/>
    <w:rsid w:val="00B2454A"/>
    <w:rsid w:val="00B24613"/>
    <w:rsid w:val="00B2743B"/>
    <w:rsid w:val="00B31D4E"/>
    <w:rsid w:val="00B33A3B"/>
    <w:rsid w:val="00B3561A"/>
    <w:rsid w:val="00B36125"/>
    <w:rsid w:val="00B363E2"/>
    <w:rsid w:val="00B36BC3"/>
    <w:rsid w:val="00B36E63"/>
    <w:rsid w:val="00B42349"/>
    <w:rsid w:val="00B438F2"/>
    <w:rsid w:val="00B4398A"/>
    <w:rsid w:val="00B4483E"/>
    <w:rsid w:val="00B45A1F"/>
    <w:rsid w:val="00B46B73"/>
    <w:rsid w:val="00B50199"/>
    <w:rsid w:val="00B51D3D"/>
    <w:rsid w:val="00B532BE"/>
    <w:rsid w:val="00B56AB5"/>
    <w:rsid w:val="00B61393"/>
    <w:rsid w:val="00B61A83"/>
    <w:rsid w:val="00B61FB8"/>
    <w:rsid w:val="00B65FFB"/>
    <w:rsid w:val="00B743CF"/>
    <w:rsid w:val="00B82ABC"/>
    <w:rsid w:val="00B83205"/>
    <w:rsid w:val="00B843A0"/>
    <w:rsid w:val="00B87DD4"/>
    <w:rsid w:val="00B90740"/>
    <w:rsid w:val="00BA0A94"/>
    <w:rsid w:val="00BA1032"/>
    <w:rsid w:val="00BA333E"/>
    <w:rsid w:val="00BA4AF7"/>
    <w:rsid w:val="00BA581C"/>
    <w:rsid w:val="00BA6394"/>
    <w:rsid w:val="00BA6CA1"/>
    <w:rsid w:val="00BB0F11"/>
    <w:rsid w:val="00BB1605"/>
    <w:rsid w:val="00BB2014"/>
    <w:rsid w:val="00BB2531"/>
    <w:rsid w:val="00BB3879"/>
    <w:rsid w:val="00BB754A"/>
    <w:rsid w:val="00BC0450"/>
    <w:rsid w:val="00BC1B94"/>
    <w:rsid w:val="00BC37DF"/>
    <w:rsid w:val="00BC5630"/>
    <w:rsid w:val="00BC6CCD"/>
    <w:rsid w:val="00BC6E8D"/>
    <w:rsid w:val="00BC7E01"/>
    <w:rsid w:val="00BD09D7"/>
    <w:rsid w:val="00BD6D21"/>
    <w:rsid w:val="00BE3242"/>
    <w:rsid w:val="00BE41F1"/>
    <w:rsid w:val="00BE6FB4"/>
    <w:rsid w:val="00BF1A9B"/>
    <w:rsid w:val="00BF22D2"/>
    <w:rsid w:val="00BF308D"/>
    <w:rsid w:val="00BF3932"/>
    <w:rsid w:val="00BF625F"/>
    <w:rsid w:val="00C001C6"/>
    <w:rsid w:val="00C00751"/>
    <w:rsid w:val="00C03BFF"/>
    <w:rsid w:val="00C052B6"/>
    <w:rsid w:val="00C1140E"/>
    <w:rsid w:val="00C11E69"/>
    <w:rsid w:val="00C17464"/>
    <w:rsid w:val="00C208FF"/>
    <w:rsid w:val="00C21FA6"/>
    <w:rsid w:val="00C272D8"/>
    <w:rsid w:val="00C329AD"/>
    <w:rsid w:val="00C32A47"/>
    <w:rsid w:val="00C32C04"/>
    <w:rsid w:val="00C33084"/>
    <w:rsid w:val="00C33FB8"/>
    <w:rsid w:val="00C34548"/>
    <w:rsid w:val="00C34C6B"/>
    <w:rsid w:val="00C35817"/>
    <w:rsid w:val="00C35C7F"/>
    <w:rsid w:val="00C360B2"/>
    <w:rsid w:val="00C410B0"/>
    <w:rsid w:val="00C41196"/>
    <w:rsid w:val="00C420B7"/>
    <w:rsid w:val="00C42E11"/>
    <w:rsid w:val="00C46FA8"/>
    <w:rsid w:val="00C473AF"/>
    <w:rsid w:val="00C525A7"/>
    <w:rsid w:val="00C547A0"/>
    <w:rsid w:val="00C56586"/>
    <w:rsid w:val="00C565BE"/>
    <w:rsid w:val="00C56771"/>
    <w:rsid w:val="00C57B79"/>
    <w:rsid w:val="00C60661"/>
    <w:rsid w:val="00C60FB6"/>
    <w:rsid w:val="00C61E40"/>
    <w:rsid w:val="00C65823"/>
    <w:rsid w:val="00C66CFD"/>
    <w:rsid w:val="00C7082E"/>
    <w:rsid w:val="00C7132A"/>
    <w:rsid w:val="00C73481"/>
    <w:rsid w:val="00C80029"/>
    <w:rsid w:val="00C81377"/>
    <w:rsid w:val="00C8260B"/>
    <w:rsid w:val="00C8334E"/>
    <w:rsid w:val="00C843AD"/>
    <w:rsid w:val="00C849D8"/>
    <w:rsid w:val="00C85388"/>
    <w:rsid w:val="00C85DAC"/>
    <w:rsid w:val="00C86A78"/>
    <w:rsid w:val="00C87B69"/>
    <w:rsid w:val="00C91894"/>
    <w:rsid w:val="00C91DAF"/>
    <w:rsid w:val="00C941EC"/>
    <w:rsid w:val="00C94FEF"/>
    <w:rsid w:val="00C95B51"/>
    <w:rsid w:val="00C968D3"/>
    <w:rsid w:val="00C96BA5"/>
    <w:rsid w:val="00C96EF9"/>
    <w:rsid w:val="00C97B52"/>
    <w:rsid w:val="00CA6727"/>
    <w:rsid w:val="00CA70C2"/>
    <w:rsid w:val="00CB35DF"/>
    <w:rsid w:val="00CB4100"/>
    <w:rsid w:val="00CB7000"/>
    <w:rsid w:val="00CB73A2"/>
    <w:rsid w:val="00CC408B"/>
    <w:rsid w:val="00CC48BF"/>
    <w:rsid w:val="00CC6892"/>
    <w:rsid w:val="00CC7C8F"/>
    <w:rsid w:val="00CD0491"/>
    <w:rsid w:val="00CD2571"/>
    <w:rsid w:val="00CD5D0E"/>
    <w:rsid w:val="00CE07C0"/>
    <w:rsid w:val="00CE1BAC"/>
    <w:rsid w:val="00CE314C"/>
    <w:rsid w:val="00CE51D8"/>
    <w:rsid w:val="00CE69F4"/>
    <w:rsid w:val="00CE7649"/>
    <w:rsid w:val="00CF2156"/>
    <w:rsid w:val="00CF36BB"/>
    <w:rsid w:val="00CF50DE"/>
    <w:rsid w:val="00CF6519"/>
    <w:rsid w:val="00CF6A7A"/>
    <w:rsid w:val="00D004FC"/>
    <w:rsid w:val="00D014B0"/>
    <w:rsid w:val="00D017AC"/>
    <w:rsid w:val="00D03411"/>
    <w:rsid w:val="00D03E0E"/>
    <w:rsid w:val="00D0663F"/>
    <w:rsid w:val="00D07898"/>
    <w:rsid w:val="00D155A3"/>
    <w:rsid w:val="00D245BB"/>
    <w:rsid w:val="00D302F8"/>
    <w:rsid w:val="00D30EB0"/>
    <w:rsid w:val="00D3230B"/>
    <w:rsid w:val="00D32D1A"/>
    <w:rsid w:val="00D342ED"/>
    <w:rsid w:val="00D34437"/>
    <w:rsid w:val="00D406D9"/>
    <w:rsid w:val="00D41297"/>
    <w:rsid w:val="00D412D7"/>
    <w:rsid w:val="00D41AD1"/>
    <w:rsid w:val="00D47DC3"/>
    <w:rsid w:val="00D50C58"/>
    <w:rsid w:val="00D50DE2"/>
    <w:rsid w:val="00D51A85"/>
    <w:rsid w:val="00D5333A"/>
    <w:rsid w:val="00D54EED"/>
    <w:rsid w:val="00D5654C"/>
    <w:rsid w:val="00D60C45"/>
    <w:rsid w:val="00D64A43"/>
    <w:rsid w:val="00D657C0"/>
    <w:rsid w:val="00D665DB"/>
    <w:rsid w:val="00D67FCC"/>
    <w:rsid w:val="00D704C8"/>
    <w:rsid w:val="00D7146B"/>
    <w:rsid w:val="00D72335"/>
    <w:rsid w:val="00D74E35"/>
    <w:rsid w:val="00D7513E"/>
    <w:rsid w:val="00D75394"/>
    <w:rsid w:val="00D76BB1"/>
    <w:rsid w:val="00D81A71"/>
    <w:rsid w:val="00D82CE1"/>
    <w:rsid w:val="00D83795"/>
    <w:rsid w:val="00D838A4"/>
    <w:rsid w:val="00D83B77"/>
    <w:rsid w:val="00D855DE"/>
    <w:rsid w:val="00D874F2"/>
    <w:rsid w:val="00D91520"/>
    <w:rsid w:val="00D9169C"/>
    <w:rsid w:val="00D931A1"/>
    <w:rsid w:val="00D95224"/>
    <w:rsid w:val="00D95749"/>
    <w:rsid w:val="00D96484"/>
    <w:rsid w:val="00DA0F0D"/>
    <w:rsid w:val="00DA3B00"/>
    <w:rsid w:val="00DA726F"/>
    <w:rsid w:val="00DB0066"/>
    <w:rsid w:val="00DB30B8"/>
    <w:rsid w:val="00DB3129"/>
    <w:rsid w:val="00DB4B46"/>
    <w:rsid w:val="00DB5B61"/>
    <w:rsid w:val="00DC01FE"/>
    <w:rsid w:val="00DC509B"/>
    <w:rsid w:val="00DC5163"/>
    <w:rsid w:val="00DC6259"/>
    <w:rsid w:val="00DD3B32"/>
    <w:rsid w:val="00DE34BE"/>
    <w:rsid w:val="00DE48E6"/>
    <w:rsid w:val="00DE61F5"/>
    <w:rsid w:val="00DE63C9"/>
    <w:rsid w:val="00DF09D4"/>
    <w:rsid w:val="00DF4870"/>
    <w:rsid w:val="00DF4DB5"/>
    <w:rsid w:val="00DF520E"/>
    <w:rsid w:val="00DF7425"/>
    <w:rsid w:val="00DF7D92"/>
    <w:rsid w:val="00DF7E83"/>
    <w:rsid w:val="00E04429"/>
    <w:rsid w:val="00E04A6D"/>
    <w:rsid w:val="00E054C0"/>
    <w:rsid w:val="00E07519"/>
    <w:rsid w:val="00E10B9D"/>
    <w:rsid w:val="00E14159"/>
    <w:rsid w:val="00E16BBA"/>
    <w:rsid w:val="00E20814"/>
    <w:rsid w:val="00E23638"/>
    <w:rsid w:val="00E24CAC"/>
    <w:rsid w:val="00E24E9F"/>
    <w:rsid w:val="00E25725"/>
    <w:rsid w:val="00E26C97"/>
    <w:rsid w:val="00E275FE"/>
    <w:rsid w:val="00E27743"/>
    <w:rsid w:val="00E32A66"/>
    <w:rsid w:val="00E33E5E"/>
    <w:rsid w:val="00E342C8"/>
    <w:rsid w:val="00E3545F"/>
    <w:rsid w:val="00E3576E"/>
    <w:rsid w:val="00E358DB"/>
    <w:rsid w:val="00E366DA"/>
    <w:rsid w:val="00E36E80"/>
    <w:rsid w:val="00E36EC9"/>
    <w:rsid w:val="00E40521"/>
    <w:rsid w:val="00E40FD7"/>
    <w:rsid w:val="00E424CA"/>
    <w:rsid w:val="00E42B41"/>
    <w:rsid w:val="00E42C25"/>
    <w:rsid w:val="00E4477C"/>
    <w:rsid w:val="00E44B9D"/>
    <w:rsid w:val="00E45673"/>
    <w:rsid w:val="00E45D49"/>
    <w:rsid w:val="00E473FD"/>
    <w:rsid w:val="00E60329"/>
    <w:rsid w:val="00E61212"/>
    <w:rsid w:val="00E62386"/>
    <w:rsid w:val="00E65143"/>
    <w:rsid w:val="00E656C4"/>
    <w:rsid w:val="00E67819"/>
    <w:rsid w:val="00E73709"/>
    <w:rsid w:val="00E76651"/>
    <w:rsid w:val="00E77172"/>
    <w:rsid w:val="00E8241B"/>
    <w:rsid w:val="00E83EF8"/>
    <w:rsid w:val="00E85653"/>
    <w:rsid w:val="00E865D9"/>
    <w:rsid w:val="00E90325"/>
    <w:rsid w:val="00E906C3"/>
    <w:rsid w:val="00E92447"/>
    <w:rsid w:val="00E92CF7"/>
    <w:rsid w:val="00E933AF"/>
    <w:rsid w:val="00E9382E"/>
    <w:rsid w:val="00EA19D1"/>
    <w:rsid w:val="00EA4D05"/>
    <w:rsid w:val="00EA58C3"/>
    <w:rsid w:val="00EA6852"/>
    <w:rsid w:val="00EA6E03"/>
    <w:rsid w:val="00EA7735"/>
    <w:rsid w:val="00EB0C1C"/>
    <w:rsid w:val="00EB189C"/>
    <w:rsid w:val="00EB1E28"/>
    <w:rsid w:val="00EB2059"/>
    <w:rsid w:val="00EB2B02"/>
    <w:rsid w:val="00EB59C2"/>
    <w:rsid w:val="00EB59D4"/>
    <w:rsid w:val="00EB5FCE"/>
    <w:rsid w:val="00EB6790"/>
    <w:rsid w:val="00EC5A07"/>
    <w:rsid w:val="00EC6068"/>
    <w:rsid w:val="00EC6534"/>
    <w:rsid w:val="00EC7BCC"/>
    <w:rsid w:val="00EC7C9C"/>
    <w:rsid w:val="00EC7FAD"/>
    <w:rsid w:val="00ED064A"/>
    <w:rsid w:val="00ED0F7F"/>
    <w:rsid w:val="00ED19CF"/>
    <w:rsid w:val="00ED4BFE"/>
    <w:rsid w:val="00ED77FC"/>
    <w:rsid w:val="00EE027A"/>
    <w:rsid w:val="00EE17FB"/>
    <w:rsid w:val="00EE442A"/>
    <w:rsid w:val="00EE4C86"/>
    <w:rsid w:val="00EE4E14"/>
    <w:rsid w:val="00EE528B"/>
    <w:rsid w:val="00EE5F1A"/>
    <w:rsid w:val="00EE69D3"/>
    <w:rsid w:val="00EF4E66"/>
    <w:rsid w:val="00F009EE"/>
    <w:rsid w:val="00F01629"/>
    <w:rsid w:val="00F0601C"/>
    <w:rsid w:val="00F11E83"/>
    <w:rsid w:val="00F12E7B"/>
    <w:rsid w:val="00F1375A"/>
    <w:rsid w:val="00F14154"/>
    <w:rsid w:val="00F21641"/>
    <w:rsid w:val="00F22392"/>
    <w:rsid w:val="00F22BDD"/>
    <w:rsid w:val="00F2681E"/>
    <w:rsid w:val="00F30F87"/>
    <w:rsid w:val="00F32C2C"/>
    <w:rsid w:val="00F33EDC"/>
    <w:rsid w:val="00F3477D"/>
    <w:rsid w:val="00F367C4"/>
    <w:rsid w:val="00F406C6"/>
    <w:rsid w:val="00F42B7E"/>
    <w:rsid w:val="00F44FAE"/>
    <w:rsid w:val="00F45809"/>
    <w:rsid w:val="00F47B20"/>
    <w:rsid w:val="00F51663"/>
    <w:rsid w:val="00F5198D"/>
    <w:rsid w:val="00F53945"/>
    <w:rsid w:val="00F563FA"/>
    <w:rsid w:val="00F61C71"/>
    <w:rsid w:val="00F626D0"/>
    <w:rsid w:val="00F65D06"/>
    <w:rsid w:val="00F664DA"/>
    <w:rsid w:val="00F71268"/>
    <w:rsid w:val="00F7281E"/>
    <w:rsid w:val="00F7453F"/>
    <w:rsid w:val="00F7471D"/>
    <w:rsid w:val="00F752F7"/>
    <w:rsid w:val="00F76B99"/>
    <w:rsid w:val="00F81352"/>
    <w:rsid w:val="00F833F2"/>
    <w:rsid w:val="00F8645E"/>
    <w:rsid w:val="00F8670C"/>
    <w:rsid w:val="00F919E4"/>
    <w:rsid w:val="00F922F9"/>
    <w:rsid w:val="00F924DA"/>
    <w:rsid w:val="00FA0925"/>
    <w:rsid w:val="00FA1967"/>
    <w:rsid w:val="00FA4305"/>
    <w:rsid w:val="00FA493C"/>
    <w:rsid w:val="00FB0876"/>
    <w:rsid w:val="00FB3C83"/>
    <w:rsid w:val="00FB4569"/>
    <w:rsid w:val="00FB5081"/>
    <w:rsid w:val="00FB607A"/>
    <w:rsid w:val="00FB6E23"/>
    <w:rsid w:val="00FB70C0"/>
    <w:rsid w:val="00FB7B7C"/>
    <w:rsid w:val="00FB7FF2"/>
    <w:rsid w:val="00FC1442"/>
    <w:rsid w:val="00FC1E85"/>
    <w:rsid w:val="00FC5D92"/>
    <w:rsid w:val="00FC7127"/>
    <w:rsid w:val="00FD384A"/>
    <w:rsid w:val="00FD3A1B"/>
    <w:rsid w:val="00FD5E51"/>
    <w:rsid w:val="00FD6FF8"/>
    <w:rsid w:val="00FE04FD"/>
    <w:rsid w:val="00FE1980"/>
    <w:rsid w:val="00FE3105"/>
    <w:rsid w:val="00FE3C10"/>
    <w:rsid w:val="00FE4947"/>
    <w:rsid w:val="00FF1A6B"/>
    <w:rsid w:val="00FF1BBB"/>
    <w:rsid w:val="00FF209E"/>
    <w:rsid w:val="00FF2883"/>
    <w:rsid w:val="00FF2DD2"/>
    <w:rsid w:val="00FF30A5"/>
    <w:rsid w:val="00FF5452"/>
    <w:rsid w:val="18470E65"/>
    <w:rsid w:val="188D0902"/>
    <w:rsid w:val="2F1C05E2"/>
    <w:rsid w:val="4CAA25F0"/>
    <w:rsid w:val="5FEC1B64"/>
    <w:rsid w:val="6B106E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textAlignment w:val="auto"/>
      <w:outlineLvl w:val="0"/>
    </w:pPr>
    <w:rPr>
      <w:rFonts w:ascii="宋体" w:hAnsi="宋体" w:eastAsia="宋体" w:cs="宋体"/>
      <w:b/>
      <w:bCs/>
      <w:kern w:val="36"/>
      <w:sz w:val="48"/>
      <w:szCs w:val="48"/>
    </w:rPr>
  </w:style>
  <w:style w:type="paragraph" w:styleId="3">
    <w:name w:val="heading 3"/>
    <w:basedOn w:val="1"/>
    <w:next w:val="1"/>
    <w:link w:val="20"/>
    <w:qFormat/>
    <w:uiPriority w:val="0"/>
    <w:pPr>
      <w:keepNext/>
      <w:keepLines/>
      <w:spacing w:before="260" w:after="260" w:line="416" w:lineRule="atLeast"/>
      <w:outlineLvl w:val="2"/>
    </w:pPr>
    <w:rPr>
      <w:b/>
      <w:bCs/>
      <w:sz w:val="32"/>
      <w:szCs w:val="32"/>
    </w:rPr>
  </w:style>
  <w:style w:type="character" w:default="1" w:styleId="14">
    <w:name w:val="Default Paragraph Font"/>
    <w:uiPriority w:val="0"/>
    <w:rPr>
      <w:rFonts w:ascii="Calibri" w:hAnsi="Calibri" w:eastAsia="宋体" w:cs="Times New Roman"/>
    </w:rPr>
  </w:style>
  <w:style w:type="table" w:default="1" w:styleId="12">
    <w:name w:val="Normal Table"/>
    <w:uiPriority w:val="0"/>
    <w:rPr>
      <w:rFonts w:ascii="Calibri" w:hAnsi="Calibri" w:eastAsia="宋体" w:cs="Times New Roman"/>
    </w:rPr>
    <w:tblPr>
      <w:tblStyle w:val="12"/>
      <w:tblCellMar>
        <w:top w:w="0" w:type="dxa"/>
        <w:left w:w="108" w:type="dxa"/>
        <w:bottom w:w="0" w:type="dxa"/>
        <w:right w:w="108" w:type="dxa"/>
      </w:tblCellMar>
    </w:tblPr>
  </w:style>
  <w:style w:type="paragraph" w:styleId="4">
    <w:name w:val="Body Text Indent"/>
    <w:basedOn w:val="1"/>
    <w:uiPriority w:val="0"/>
    <w:pPr>
      <w:adjustRightInd/>
      <w:spacing w:line="240" w:lineRule="auto"/>
      <w:ind w:left="420" w:leftChars="200"/>
      <w:textAlignment w:val="auto"/>
    </w:pPr>
    <w:rPr>
      <w:rFonts w:ascii="Calibri" w:hAnsi="Calibri" w:eastAsia="仿宋_GB2312" w:cs="Times New Roman"/>
      <w:kern w:val="2"/>
      <w:sz w:val="24"/>
      <w:szCs w:val="24"/>
    </w:rPr>
  </w:style>
  <w:style w:type="paragraph" w:styleId="5">
    <w:name w:val="Plain Text"/>
    <w:basedOn w:val="1"/>
    <w:link w:val="29"/>
    <w:qFormat/>
    <w:uiPriority w:val="0"/>
    <w:pPr>
      <w:adjustRightInd/>
      <w:spacing w:line="240" w:lineRule="auto"/>
      <w:textAlignment w:val="auto"/>
    </w:pPr>
    <w:rPr>
      <w:rFonts w:ascii="宋体" w:hAnsi="Courier New" w:eastAsia="宋体" w:cs="Times New Roman"/>
      <w:kern w:val="2"/>
    </w:rPr>
  </w:style>
  <w:style w:type="paragraph" w:styleId="6">
    <w:name w:val="Date"/>
    <w:basedOn w:val="1"/>
    <w:next w:val="1"/>
    <w:uiPriority w:val="0"/>
    <w:pPr>
      <w:adjustRightInd/>
      <w:spacing w:line="240" w:lineRule="auto"/>
      <w:textAlignment w:val="auto"/>
    </w:pPr>
    <w:rPr>
      <w:rFonts w:ascii="Calibri" w:hAnsi="Calibri" w:eastAsia="宋体" w:cs="Times New Roman"/>
      <w:kern w:val="2"/>
    </w:rPr>
  </w:style>
  <w:style w:type="paragraph" w:styleId="7">
    <w:name w:val="Balloon Text"/>
    <w:basedOn w:val="1"/>
    <w:uiPriority w:val="0"/>
    <w:rPr>
      <w:rFonts w:ascii="Calibri" w:hAnsi="Calibri" w:eastAsia="宋体" w:cs="Times New Roman"/>
      <w:sz w:val="18"/>
      <w:szCs w:val="18"/>
    </w:rPr>
  </w:style>
  <w:style w:type="paragraph" w:styleId="8">
    <w:name w:val="footer"/>
    <w:basedOn w:val="1"/>
    <w:uiPriority w:val="0"/>
    <w:pPr>
      <w:tabs>
        <w:tab w:val="center" w:pos="4153"/>
        <w:tab w:val="right" w:pos="8306"/>
      </w:tabs>
      <w:snapToGrid w:val="0"/>
      <w:spacing w:line="240" w:lineRule="atLeast"/>
      <w:jc w:val="left"/>
    </w:pPr>
    <w:rPr>
      <w:rFonts w:ascii="Calibri" w:hAnsi="Calibri" w:eastAsia="宋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spacing w:line="240" w:lineRule="atLeast"/>
      <w:jc w:val="center"/>
    </w:pPr>
    <w:rPr>
      <w:rFonts w:ascii="Calibri" w:hAnsi="Calibri" w:eastAsia="宋体" w:cs="Times New Roman"/>
      <w:sz w:val="18"/>
      <w:szCs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eastAsia="宋体" w:cs="宋体"/>
      <w:sz w:val="24"/>
      <w:szCs w:val="24"/>
    </w:rPr>
  </w:style>
  <w:style w:type="paragraph" w:styleId="11">
    <w:name w:val="Normal (Web)"/>
    <w:basedOn w:val="1"/>
    <w:uiPriority w:val="99"/>
    <w:pPr>
      <w:widowControl/>
      <w:adjustRightInd/>
      <w:spacing w:before="100" w:beforeAutospacing="1" w:after="100" w:afterAutospacing="1" w:line="240" w:lineRule="auto"/>
      <w:jc w:val="left"/>
      <w:textAlignment w:val="auto"/>
    </w:pPr>
    <w:rPr>
      <w:rFonts w:ascii="宋体" w:hAnsi="宋体" w:eastAsia="宋体" w:cs="宋体"/>
      <w:sz w:val="24"/>
      <w:szCs w:val="24"/>
    </w:rPr>
  </w:style>
  <w:style w:type="table" w:styleId="13">
    <w:name w:val="Table Grid"/>
    <w:basedOn w:val="12"/>
    <w:uiPriority w:val="0"/>
    <w:pPr>
      <w:widowControl w:val="0"/>
      <w:adjustRightInd w:val="0"/>
      <w:spacing w:line="312" w:lineRule="atLeast"/>
      <w:jc w:val="both"/>
      <w:textAlignment w:val="baseline"/>
    </w:pPr>
    <w:rPr>
      <w:rFonts w:ascii="Calibri" w:hAnsi="Calibri" w:eastAsia="宋体" w:cs="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ascii="Calibri" w:hAnsi="Calibri" w:eastAsia="宋体" w:cs="Times New Roman"/>
      <w:b/>
      <w:bCs/>
    </w:rPr>
  </w:style>
  <w:style w:type="character" w:styleId="16">
    <w:name w:val="page number"/>
    <w:uiPriority w:val="0"/>
    <w:rPr>
      <w:rFonts w:ascii="Calibri" w:hAnsi="Calibri" w:eastAsia="宋体" w:cs="Times New Roman"/>
    </w:rPr>
  </w:style>
  <w:style w:type="character" w:styleId="17">
    <w:name w:val="FollowedHyperlink"/>
    <w:uiPriority w:val="0"/>
    <w:rPr>
      <w:rFonts w:ascii="Calibri" w:hAnsi="Calibri" w:eastAsia="宋体" w:cs="Times New Roman"/>
      <w:color w:val="800080"/>
      <w:u w:val="single"/>
    </w:rPr>
  </w:style>
  <w:style w:type="character" w:styleId="18">
    <w:name w:val="Emphasis"/>
    <w:qFormat/>
    <w:uiPriority w:val="20"/>
    <w:rPr>
      <w:rFonts w:ascii="Calibri" w:hAnsi="Calibri" w:eastAsia="宋体" w:cs="Times New Roman"/>
      <w:color w:val="CC0033"/>
    </w:rPr>
  </w:style>
  <w:style w:type="character" w:styleId="19">
    <w:name w:val="Hyperlink"/>
    <w:uiPriority w:val="0"/>
    <w:rPr>
      <w:rFonts w:ascii="Calibri" w:hAnsi="Calibri" w:eastAsia="宋体" w:cs="Times New Roman"/>
      <w:color w:val="0000FF"/>
      <w:u w:val="single"/>
    </w:rPr>
  </w:style>
  <w:style w:type="character" w:customStyle="1" w:styleId="20">
    <w:name w:val="标题 3 字符"/>
    <w:link w:val="3"/>
    <w:uiPriority w:val="0"/>
    <w:rPr>
      <w:rFonts w:ascii="Calibri" w:hAnsi="Calibri" w:eastAsia="宋体" w:cs="Times New Roman"/>
      <w:b/>
      <w:bCs/>
      <w:sz w:val="32"/>
      <w:szCs w:val="32"/>
    </w:rPr>
  </w:style>
  <w:style w:type="character" w:customStyle="1" w:styleId="21">
    <w:name w:val="apple-style-span"/>
    <w:uiPriority w:val="0"/>
    <w:rPr>
      <w:rFonts w:ascii="Calibri" w:hAnsi="Calibri" w:eastAsia="宋体" w:cs="Times New Roman"/>
    </w:rPr>
  </w:style>
  <w:style w:type="character" w:customStyle="1" w:styleId="22">
    <w:name w:val="apple-converted-space"/>
    <w:uiPriority w:val="0"/>
    <w:rPr>
      <w:rFonts w:ascii="Calibri" w:hAnsi="Calibri" w:eastAsia="宋体" w:cs="Times New Roman"/>
    </w:rPr>
  </w:style>
  <w:style w:type="paragraph" w:styleId="23">
    <w:name w:val="List Paragraph"/>
    <w:basedOn w:val="1"/>
    <w:qFormat/>
    <w:uiPriority w:val="34"/>
    <w:pPr>
      <w:adjustRightInd/>
      <w:spacing w:line="240" w:lineRule="auto"/>
      <w:ind w:firstLine="420" w:firstLineChars="200"/>
      <w:textAlignment w:val="auto"/>
    </w:pPr>
    <w:rPr>
      <w:rFonts w:ascii="Calibri" w:hAnsi="Calibri" w:eastAsia="宋体" w:cs="Times New Roman"/>
      <w:kern w:val="2"/>
      <w:szCs w:val="22"/>
    </w:rPr>
  </w:style>
  <w:style w:type="paragraph" w:customStyle="1" w:styleId="24">
    <w:name w:val=" Char Char Char Char Char Char Char Char Char Char Char"/>
    <w:basedOn w:val="1"/>
    <w:uiPriority w:val="0"/>
    <w:pPr>
      <w:adjustRightInd/>
      <w:spacing w:line="240" w:lineRule="auto"/>
      <w:textAlignment w:val="auto"/>
    </w:pPr>
    <w:rPr>
      <w:rFonts w:ascii="Calibri" w:hAnsi="Calibri" w:eastAsia="宋体" w:cs="Times New Roman"/>
      <w:b/>
      <w:bCs/>
      <w:kern w:val="2"/>
      <w:sz w:val="36"/>
      <w:szCs w:val="32"/>
    </w:rPr>
  </w:style>
  <w:style w:type="paragraph" w:customStyle="1" w:styleId="25">
    <w:name w:val="Char Char Char Char Char Char Char Char Char Char Char"/>
    <w:basedOn w:val="1"/>
    <w:uiPriority w:val="0"/>
    <w:pPr>
      <w:adjustRightInd/>
      <w:spacing w:line="240" w:lineRule="auto"/>
      <w:textAlignment w:val="auto"/>
    </w:pPr>
    <w:rPr>
      <w:rFonts w:ascii="Calibri" w:hAnsi="Calibri" w:eastAsia="宋体" w:cs="Times New Roman"/>
      <w:b/>
      <w:bCs/>
      <w:kern w:val="2"/>
      <w:sz w:val="36"/>
      <w:szCs w:val="32"/>
    </w:rPr>
  </w:style>
  <w:style w:type="paragraph" w:customStyle="1" w:styleId="26">
    <w:name w:val=" Char Char"/>
    <w:basedOn w:val="1"/>
    <w:uiPriority w:val="0"/>
    <w:pPr>
      <w:adjustRightInd/>
      <w:spacing w:line="240" w:lineRule="auto"/>
      <w:textAlignment w:val="auto"/>
    </w:pPr>
    <w:rPr>
      <w:rFonts w:ascii="Calibri" w:hAnsi="Calibri" w:eastAsia="宋体" w:cs="Times New Roman"/>
      <w:b/>
      <w:bCs/>
      <w:kern w:val="2"/>
      <w:sz w:val="36"/>
      <w:szCs w:val="32"/>
    </w:rPr>
  </w:style>
  <w:style w:type="paragraph" w:customStyle="1" w:styleId="27">
    <w:name w:val="Default"/>
    <w:qFormat/>
    <w:uiPriority w:val="99"/>
    <w:pPr>
      <w:widowControl w:val="0"/>
      <w:autoSpaceDE w:val="0"/>
      <w:autoSpaceDN w:val="0"/>
      <w:adjustRightInd w:val="0"/>
    </w:pPr>
    <w:rPr>
      <w:rFonts w:ascii="宋体" w:cs="宋体"/>
      <w:color w:val="000000"/>
      <w:sz w:val="24"/>
      <w:szCs w:val="24"/>
      <w:lang w:val="en-US" w:eastAsia="zh-CN" w:bidi="ar-SA"/>
    </w:rPr>
  </w:style>
  <w:style w:type="character" w:customStyle="1" w:styleId="28">
    <w:name w:val="font11"/>
    <w:uiPriority w:val="0"/>
    <w:rPr>
      <w:rFonts w:hint="eastAsia" w:ascii="宋体" w:hAnsi="宋体" w:eastAsia="宋体" w:cs="宋体"/>
      <w:color w:val="000000"/>
      <w:sz w:val="20"/>
      <w:szCs w:val="20"/>
      <w:u w:val="none"/>
    </w:rPr>
  </w:style>
  <w:style w:type="character" w:customStyle="1" w:styleId="29">
    <w:name w:val="纯文本 字符1"/>
    <w:link w:val="5"/>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9439</Words>
  <Characters>12467</Characters>
  <Lines>110</Lines>
  <Paragraphs>31</Paragraphs>
  <TotalTime>29</TotalTime>
  <ScaleCrop>false</ScaleCrop>
  <LinksUpToDate>false</LinksUpToDate>
  <CharactersWithSpaces>13133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2020-08-01T07:19:00Z</dcterms:created>
  <dc:creator>中国药学会学术部</dc:creator>
  <cp:lastModifiedBy>GHY</cp:lastModifiedBy>
  <cp:lastPrinted>2022-09-21T08:04:00Z</cp:lastPrinted>
  <dcterms:modified xsi:type="dcterms:W3CDTF">2022-09-22T00:59:33Z</dcterms:modified>
  <dc:title>中国药学大会</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496C50B8D88245649E9F90A466888B16</vt:lpwstr>
  </property>
</Properties>
</file>