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3D1" w:rsidRDefault="006F73D1" w14:paraId="4BD378E4" w14:textId="77777777">
      <w:pPr>
        <w:spacing w:line="540" w:lineRule="exact"/>
        <w:ind w:firstLine="560"/>
        <w:jc w:val="right"/>
        <w:rPr>
          <w:rFonts w:ascii="仿宋_GB2312" w:eastAsia="仿宋_GB2312"/>
          <w:bCs/>
          <w:sz w:val="28"/>
          <w:szCs w:val="28"/>
        </w:rPr>
      </w:pPr>
    </w:p>
    <w:p w:rsidR="006F73D1" w:rsidRDefault="00753E7B" w14:paraId="0AD1A477" w14:textId="77777777">
      <w:pPr>
        <w:spacing w:line="540" w:lineRule="exact"/>
        <w:ind w:firstLine="560"/>
        <w:jc w:val="center"/>
        <w:rPr>
          <w:rFonts w:ascii="华文中宋" w:hAnsi="华文中宋" w:eastAsia="华文中宋"/>
          <w:b/>
          <w:bCs/>
          <w:snapToGrid w:val="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napToGrid w:val="0"/>
          <w:kern w:val="0"/>
          <w:sz w:val="36"/>
          <w:szCs w:val="36"/>
        </w:rPr>
        <w:t>呼吸内镜介入</w:t>
      </w:r>
      <w:r>
        <w:rPr>
          <w:rFonts w:ascii="华文中宋" w:hAnsi="华文中宋" w:eastAsia="华文中宋"/>
          <w:b/>
          <w:bCs/>
          <w:snapToGrid w:val="0"/>
          <w:kern w:val="0"/>
          <w:sz w:val="36"/>
          <w:szCs w:val="36"/>
        </w:rPr>
        <w:t>技术提高班</w:t>
      </w:r>
      <w:r>
        <w:rPr>
          <w:rFonts w:hint="eastAsia" w:ascii="华文中宋" w:hAnsi="华文中宋" w:eastAsia="华文中宋"/>
          <w:b/>
          <w:bCs/>
          <w:snapToGrid w:val="0"/>
          <w:kern w:val="0"/>
          <w:sz w:val="36"/>
          <w:szCs w:val="36"/>
        </w:rPr>
        <w:t>日程</w:t>
      </w:r>
    </w:p>
    <w:p w:rsidR="006F73D1" w:rsidRDefault="00753E7B" w14:paraId="279F1058" w14:textId="77777777">
      <w:pPr>
        <w:spacing w:line="540" w:lineRule="exact"/>
        <w:ind w:firstLine="56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12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</w:rPr>
        <w:t>10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</w:p>
    <w:tbl>
      <w:tblPr>
        <w:tblStyle w:val="a7"/>
        <w:tblW w:w="861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33"/>
        <w:gridCol w:w="5192"/>
        <w:gridCol w:w="1693"/>
      </w:tblGrid>
      <w:tr w:rsidR="006F73D1" w14:paraId="213CC196" w14:textId="77777777">
        <w:trPr>
          <w:trHeight w:val="891"/>
          <w:jc w:val="center"/>
        </w:trPr>
        <w:tc>
          <w:tcPr>
            <w:tcW w:w="1733" w:type="dxa"/>
            <w:shd w:val="clear" w:color="auto" w:fill="FFFFFF" w:themeFill="background1"/>
            <w:vAlign w:val="center"/>
          </w:tcPr>
          <w:p w:rsidR="006F73D1" w:rsidRDefault="00753E7B" w14:paraId="1C42D2C4" w14:textId="77777777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5192" w:type="dxa"/>
            <w:shd w:val="clear" w:color="auto" w:fill="FFFFFF" w:themeFill="background1"/>
            <w:vAlign w:val="center"/>
          </w:tcPr>
          <w:p w:rsidR="006F73D1" w:rsidRDefault="00753E7B" w14:paraId="4A9C7807" w14:textId="77777777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报告人和题目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6F73D1" w:rsidRDefault="00753E7B" w14:paraId="6FB581AD" w14:textId="77777777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主持人</w:t>
            </w:r>
          </w:p>
        </w:tc>
      </w:tr>
      <w:tr w:rsidR="006F73D1" w14:paraId="00F8B55B" w14:textId="77777777">
        <w:trPr>
          <w:trHeight w:val="90"/>
          <w:jc w:val="center"/>
        </w:trPr>
        <w:tc>
          <w:tcPr>
            <w:tcW w:w="1733" w:type="dxa"/>
            <w:shd w:val="clear" w:color="auto" w:fill="FFFFFF" w:themeFill="background1"/>
            <w:vAlign w:val="center"/>
          </w:tcPr>
          <w:p w:rsidR="006F73D1" w:rsidRDefault="00753E7B" w14:paraId="32DB5529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hAnsi="仿宋_GB2312" w:cs="仿宋_GB2312"/>
                <w:bCs/>
                <w:kern w:val="0"/>
                <w:szCs w:val="21"/>
              </w:rPr>
              <w:t>8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:00 -9:00</w:t>
            </w:r>
          </w:p>
        </w:tc>
        <w:tc>
          <w:tcPr>
            <w:tcW w:w="5192" w:type="dxa"/>
            <w:shd w:val="clear" w:color="auto" w:fill="FFFFFF" w:themeFill="background1"/>
            <w:vAlign w:val="center"/>
          </w:tcPr>
          <w:p w:rsidR="006F73D1" w:rsidRDefault="00753E7B" w14:paraId="235ECC2E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手把手：支气管内活瓣植入术</w:t>
            </w:r>
          </w:p>
          <w:p w:rsidR="006F73D1" w:rsidRDefault="00753E7B" w14:paraId="06CBC2BA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陈小可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中大八院</w:t>
            </w:r>
          </w:p>
        </w:tc>
        <w:tc>
          <w:tcPr>
            <w:tcW w:w="1693" w:type="dxa"/>
            <w:vMerge w:val="restart"/>
            <w:shd w:val="clear" w:color="auto" w:fill="FFFFFF" w:themeFill="background1"/>
            <w:vAlign w:val="center"/>
          </w:tcPr>
          <w:p w:rsidR="006F73D1" w:rsidRDefault="00753E7B" w14:paraId="51FA0E05" w14:textId="77777777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夏利萍</w:t>
            </w:r>
          </w:p>
        </w:tc>
      </w:tr>
      <w:tr w:rsidR="006F73D1" w14:paraId="573719B2" w14:textId="77777777">
        <w:trPr>
          <w:trHeight w:val="689"/>
          <w:jc w:val="center"/>
        </w:trPr>
        <w:tc>
          <w:tcPr>
            <w:tcW w:w="1733" w:type="dxa"/>
            <w:shd w:val="clear" w:color="auto" w:fill="FFFFFF" w:themeFill="background1"/>
            <w:vAlign w:val="center"/>
          </w:tcPr>
          <w:p w:rsidR="006F73D1" w:rsidRDefault="00753E7B" w14:paraId="605207DF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9: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0-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10:00</w:t>
            </w:r>
          </w:p>
        </w:tc>
        <w:tc>
          <w:tcPr>
            <w:tcW w:w="5192" w:type="dxa"/>
            <w:shd w:val="clear" w:color="auto" w:fill="FFFFFF" w:themeFill="background1"/>
            <w:vAlign w:val="center"/>
          </w:tcPr>
          <w:p w:rsidR="006F73D1" w:rsidRDefault="00753E7B" w14:paraId="4604EF79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手把手：气道支架植入术</w:t>
            </w:r>
          </w:p>
          <w:p w:rsidR="006F73D1" w:rsidRDefault="00753E7B" w14:paraId="4663C4C1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周一平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1693" w:type="dxa"/>
            <w:vMerge/>
            <w:shd w:val="clear" w:color="auto" w:fill="FFFFFF" w:themeFill="background1"/>
          </w:tcPr>
          <w:p w:rsidR="006F73D1" w:rsidRDefault="006F73D1" w14:paraId="7C800B1C" w14:textId="7777777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</w:pPr>
          </w:p>
        </w:tc>
      </w:tr>
      <w:tr w:rsidR="006F73D1" w14:paraId="17EA3F99" w14:textId="77777777">
        <w:trPr>
          <w:jc w:val="center"/>
        </w:trPr>
        <w:tc>
          <w:tcPr>
            <w:tcW w:w="1733" w:type="dxa"/>
            <w:shd w:val="clear" w:color="auto" w:fill="FFFFFF" w:themeFill="background1"/>
            <w:vAlign w:val="center"/>
          </w:tcPr>
          <w:p w:rsidR="006F73D1" w:rsidRDefault="00753E7B" w14:paraId="77E1AA7C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10:00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-11: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00</w:t>
            </w:r>
          </w:p>
        </w:tc>
        <w:tc>
          <w:tcPr>
            <w:tcW w:w="5192" w:type="dxa"/>
            <w:shd w:val="clear" w:color="auto" w:fill="FFFFFF" w:themeFill="background1"/>
            <w:vAlign w:val="center"/>
          </w:tcPr>
          <w:p w:rsidR="006F73D1" w:rsidRDefault="00753E7B" w14:paraId="27565BAC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支气管镜的护理配合</w:t>
            </w:r>
          </w:p>
          <w:p w:rsidR="006F73D1" w:rsidRDefault="00753E7B" w14:paraId="37079C71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陈海琴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中大八院</w:t>
            </w:r>
          </w:p>
        </w:tc>
        <w:tc>
          <w:tcPr>
            <w:tcW w:w="1693" w:type="dxa"/>
            <w:vMerge w:val="restart"/>
            <w:shd w:val="clear" w:color="auto" w:fill="FFFFFF" w:themeFill="background1"/>
          </w:tcPr>
          <w:p w:rsidR="006F73D1" w:rsidRDefault="00753E7B" w14:paraId="3A09756A" w14:textId="77777777">
            <w:pPr>
              <w:spacing w:line="960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周一平</w:t>
            </w:r>
          </w:p>
        </w:tc>
      </w:tr>
      <w:tr w:rsidR="006F73D1" w14:paraId="67C68E38" w14:textId="77777777">
        <w:trPr>
          <w:trHeight w:val="822"/>
          <w:jc w:val="center"/>
        </w:trPr>
        <w:tc>
          <w:tcPr>
            <w:tcW w:w="1733" w:type="dxa"/>
            <w:shd w:val="clear" w:color="auto" w:fill="FFFFFF" w:themeFill="background1"/>
            <w:vAlign w:val="center"/>
          </w:tcPr>
          <w:p w:rsidR="006F73D1" w:rsidRDefault="00753E7B" w14:paraId="10968D21" w14:textId="7777777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11: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0-12: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0</w:t>
            </w:r>
          </w:p>
        </w:tc>
        <w:tc>
          <w:tcPr>
            <w:tcW w:w="5192" w:type="dxa"/>
            <w:shd w:val="clear" w:color="auto" w:fill="FFFFFF" w:themeFill="background1"/>
            <w:vAlign w:val="center"/>
          </w:tcPr>
          <w:p w:rsidR="006F73D1" w:rsidRDefault="00753E7B" w14:paraId="7AB0D578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支气管镜介入安全问题及硬质支气管镜临床应用</w:t>
            </w:r>
          </w:p>
          <w:p w:rsidR="006F73D1" w:rsidRDefault="00753E7B" w14:paraId="6CFA5C6B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陈小可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中大八院</w:t>
            </w:r>
          </w:p>
          <w:p w:rsidR="006F73D1" w:rsidRDefault="006F73D1" w14:paraId="5BB87094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693" w:type="dxa"/>
            <w:vMerge/>
            <w:shd w:val="clear" w:color="auto" w:fill="FFFFFF" w:themeFill="background1"/>
            <w:vAlign w:val="center"/>
          </w:tcPr>
          <w:p w:rsidR="006F73D1" w:rsidRDefault="006F73D1" w14:paraId="4DC3B368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</w:p>
        </w:tc>
      </w:tr>
      <w:tr w:rsidR="006F73D1" w14:paraId="665E20BD" w14:textId="77777777">
        <w:trPr>
          <w:trHeight w:val="528"/>
          <w:jc w:val="center"/>
        </w:trPr>
        <w:tc>
          <w:tcPr>
            <w:tcW w:w="173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474AFAB2" w14:textId="7777777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12: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0-14: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0</w:t>
            </w:r>
          </w:p>
        </w:tc>
        <w:tc>
          <w:tcPr>
            <w:tcW w:w="519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22805E46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午餐午休</w:t>
            </w:r>
          </w:p>
        </w:tc>
        <w:tc>
          <w:tcPr>
            <w:tcW w:w="169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6F73D1" w14:paraId="31AD7494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</w:p>
        </w:tc>
      </w:tr>
      <w:tr w:rsidR="006F73D1" w14:paraId="46FE4211" w14:textId="77777777">
        <w:trPr>
          <w:trHeight w:val="528"/>
          <w:jc w:val="center"/>
        </w:trPr>
        <w:tc>
          <w:tcPr>
            <w:tcW w:w="173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441ADDBC" w14:textId="7777777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: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00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-1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: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00</w:t>
            </w:r>
          </w:p>
        </w:tc>
        <w:tc>
          <w:tcPr>
            <w:tcW w:w="519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55B93E6D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呼吸介入技术新进展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 xml:space="preserve"> </w:t>
            </w:r>
          </w:p>
          <w:p w:rsidR="006F73D1" w:rsidRDefault="00753E7B" w14:paraId="3E9CC03A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李时悦</w:t>
            </w:r>
            <w:proofErr w:type="gramEnd"/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广州呼吸健康研究院</w:t>
            </w:r>
          </w:p>
        </w:tc>
        <w:tc>
          <w:tcPr>
            <w:tcW w:w="169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1E8748BD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荣磊</w:t>
            </w:r>
          </w:p>
        </w:tc>
      </w:tr>
      <w:tr w:rsidR="006F73D1" w14:paraId="399FA443" w14:textId="77777777">
        <w:trPr>
          <w:trHeight w:val="528"/>
          <w:jc w:val="center"/>
        </w:trPr>
        <w:tc>
          <w:tcPr>
            <w:tcW w:w="173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233963FD" w14:textId="7777777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: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00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-1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: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00</w:t>
            </w:r>
          </w:p>
        </w:tc>
        <w:tc>
          <w:tcPr>
            <w:tcW w:w="519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6BBDA445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呼吸内镜技术在慢阻肺中的应用</w:t>
            </w:r>
          </w:p>
          <w:p w:rsidR="006F73D1" w:rsidRDefault="00753E7B" w14:paraId="6553D038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廖槐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中山大学附属第一医院</w:t>
            </w:r>
          </w:p>
        </w:tc>
        <w:tc>
          <w:tcPr>
            <w:tcW w:w="169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5B67D693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何正强</w:t>
            </w:r>
          </w:p>
        </w:tc>
      </w:tr>
      <w:tr w:rsidR="006F73D1" w14:paraId="5BFB6C22" w14:textId="77777777">
        <w:trPr>
          <w:trHeight w:val="528"/>
          <w:jc w:val="center"/>
        </w:trPr>
        <w:tc>
          <w:tcPr>
            <w:tcW w:w="173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3C6D7688" w14:textId="7777777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: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00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-1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: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00</w:t>
            </w:r>
          </w:p>
        </w:tc>
        <w:tc>
          <w:tcPr>
            <w:tcW w:w="519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4E69113A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哮喘热</w:t>
            </w:r>
            <w:proofErr w:type="gramStart"/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成形术新进展</w:t>
            </w:r>
            <w:proofErr w:type="gramEnd"/>
          </w:p>
          <w:p w:rsidR="006F73D1" w:rsidRDefault="00753E7B" w14:paraId="2FC6C566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龙发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hAnsi="仿宋_GB2312" w:cs="仿宋_GB2312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中国科学院大学深圳医院</w:t>
            </w:r>
          </w:p>
        </w:tc>
        <w:tc>
          <w:tcPr>
            <w:tcW w:w="169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778FA009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proofErr w:type="gramStart"/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叶涛生</w:t>
            </w:r>
            <w:proofErr w:type="gramEnd"/>
          </w:p>
        </w:tc>
      </w:tr>
      <w:tr w:rsidR="006F73D1" w14:paraId="2B24980C" w14:textId="77777777">
        <w:trPr>
          <w:trHeight w:val="528"/>
          <w:jc w:val="center"/>
        </w:trPr>
        <w:tc>
          <w:tcPr>
            <w:tcW w:w="173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57703FB9" w14:textId="7777777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: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00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-1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: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00</w:t>
            </w:r>
          </w:p>
        </w:tc>
        <w:tc>
          <w:tcPr>
            <w:tcW w:w="519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08498137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硬质支气管镜的麻醉管理</w:t>
            </w:r>
          </w:p>
          <w:p w:rsidR="006F73D1" w:rsidRDefault="00753E7B" w14:paraId="06EEC8C4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任从才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中山大学附属第八医院</w:t>
            </w:r>
          </w:p>
        </w:tc>
        <w:tc>
          <w:tcPr>
            <w:tcW w:w="169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1198BA02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张庆国</w:t>
            </w:r>
          </w:p>
        </w:tc>
      </w:tr>
      <w:tr w:rsidR="006F73D1" w14:paraId="558435EE" w14:textId="77777777">
        <w:trPr>
          <w:trHeight w:val="528"/>
          <w:jc w:val="center"/>
        </w:trPr>
        <w:tc>
          <w:tcPr>
            <w:tcW w:w="173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6F73D1" w14:paraId="35E9DC7A" w14:textId="7777777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9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67BBFF2C" w14:textId="77777777">
            <w:pPr>
              <w:spacing w:line="276" w:lineRule="auto"/>
              <w:jc w:val="center"/>
              <w:rPr>
                <w:rFonts w:ascii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Cs w:val="21"/>
              </w:rPr>
              <w:t>12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Cs w:val="21"/>
              </w:rPr>
              <w:t>11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169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6F73D1" w14:paraId="3239266F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</w:p>
        </w:tc>
      </w:tr>
      <w:tr w:rsidR="006F73D1" w14:paraId="6602A4F6" w14:textId="77777777">
        <w:trPr>
          <w:trHeight w:val="528"/>
          <w:jc w:val="center"/>
        </w:trPr>
        <w:tc>
          <w:tcPr>
            <w:tcW w:w="173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4C15E1D9" w14:textId="7777777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8:00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9:00</w:t>
            </w:r>
          </w:p>
        </w:tc>
        <w:tc>
          <w:tcPr>
            <w:tcW w:w="519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7E861B5E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手把手：冷热消融术</w:t>
            </w:r>
          </w:p>
          <w:p w:rsidR="006F73D1" w:rsidRDefault="00753E7B" w14:paraId="79D4E7AC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Cs w:val="21"/>
              </w:rPr>
              <w:t>刘慧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Cs w:val="21"/>
              </w:rPr>
              <w:t>中大八院</w:t>
            </w:r>
          </w:p>
        </w:tc>
        <w:tc>
          <w:tcPr>
            <w:tcW w:w="1693" w:type="dxa"/>
            <w:vMerge w:val="restart"/>
            <w:shd w:val="clear" w:color="auto" w:fill="FFFFFF" w:themeFill="background1"/>
            <w:vAlign w:val="center"/>
          </w:tcPr>
          <w:p w:rsidR="006F73D1" w:rsidRDefault="00753E7B" w14:paraId="77C89B81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陈小可</w:t>
            </w:r>
          </w:p>
        </w:tc>
      </w:tr>
      <w:tr w:rsidR="006F73D1" w14:paraId="7E444EFD" w14:textId="77777777">
        <w:trPr>
          <w:trHeight w:val="528"/>
          <w:jc w:val="center"/>
        </w:trPr>
        <w:tc>
          <w:tcPr>
            <w:tcW w:w="173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0E7F7060" w14:textId="7777777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9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0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0~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10;00</w:t>
            </w:r>
          </w:p>
        </w:tc>
        <w:tc>
          <w:tcPr>
            <w:tcW w:w="519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6F73D1" w:rsidRDefault="00753E7B" w14:paraId="4A06C1C8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手把手：电磁导航支气管镜技术</w:t>
            </w:r>
          </w:p>
          <w:p w:rsidR="006F73D1" w:rsidRDefault="00753E7B" w14:paraId="0044E443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刘念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Cs w:val="21"/>
              </w:rPr>
              <w:t>中大八院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93" w:type="dxa"/>
            <w:vMerge/>
            <w:shd w:val="clear" w:color="auto" w:fill="FFFFFF" w:themeFill="background1"/>
            <w:vAlign w:val="center"/>
          </w:tcPr>
          <w:p w:rsidR="006F73D1" w:rsidRDefault="006F73D1" w14:paraId="6DF58034" w14:textId="77777777">
            <w:pPr>
              <w:spacing w:line="276" w:lineRule="auto"/>
              <w:jc w:val="center"/>
              <w:rPr>
                <w:rFonts w:ascii="仿宋_GB2312" w:hAnsi="仿宋_GB2312" w:cs="仿宋_GB2312"/>
                <w:b/>
                <w:bCs/>
                <w:kern w:val="0"/>
                <w:szCs w:val="21"/>
              </w:rPr>
            </w:pPr>
          </w:p>
        </w:tc>
      </w:tr>
      <w:tr w:rsidR="006F73D1" w14:paraId="435F5FDA" w14:textId="77777777">
        <w:trPr>
          <w:jc w:val="center"/>
        </w:trPr>
        <w:tc>
          <w:tcPr>
            <w:tcW w:w="1733" w:type="dxa"/>
            <w:shd w:val="clear" w:color="auto" w:fill="FFFFFF" w:themeFill="background1"/>
            <w:vAlign w:val="center"/>
          </w:tcPr>
          <w:p w:rsidR="006F73D1" w:rsidRDefault="00753E7B" w14:paraId="1D973121" w14:textId="7777777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10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0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-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0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0</w:t>
            </w:r>
          </w:p>
        </w:tc>
        <w:tc>
          <w:tcPr>
            <w:tcW w:w="5192" w:type="dxa"/>
            <w:shd w:val="clear" w:color="auto" w:fill="FFFFFF" w:themeFill="background1"/>
            <w:vAlign w:val="center"/>
          </w:tcPr>
          <w:p w:rsidR="006F73D1" w:rsidRDefault="00753E7B" w14:paraId="4C448426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手把手：气道球囊扩张术</w:t>
            </w:r>
          </w:p>
          <w:p w:rsidR="006F73D1" w:rsidRDefault="00753E7B" w14:paraId="7B8E7261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林海容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Cs w:val="21"/>
              </w:rPr>
              <w:t>中大八院</w:t>
            </w:r>
          </w:p>
        </w:tc>
        <w:tc>
          <w:tcPr>
            <w:tcW w:w="1693" w:type="dxa"/>
            <w:vMerge/>
            <w:shd w:val="clear" w:color="auto" w:fill="FFFFFF" w:themeFill="background1"/>
            <w:vAlign w:val="center"/>
          </w:tcPr>
          <w:p w:rsidR="006F73D1" w:rsidRDefault="006F73D1" w14:paraId="22C6E582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</w:p>
        </w:tc>
      </w:tr>
      <w:tr w:rsidR="006F73D1" w14:paraId="181A0434" w14:textId="77777777">
        <w:trPr>
          <w:jc w:val="center"/>
        </w:trPr>
        <w:tc>
          <w:tcPr>
            <w:tcW w:w="1733" w:type="dxa"/>
            <w:shd w:val="clear" w:color="auto" w:fill="FFFFFF" w:themeFill="background1"/>
            <w:vAlign w:val="center"/>
          </w:tcPr>
          <w:p w:rsidR="006F73D1" w:rsidRDefault="00753E7B" w14:paraId="3CED0DCE" w14:textId="7777777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11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0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-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0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0</w:t>
            </w:r>
          </w:p>
        </w:tc>
        <w:tc>
          <w:tcPr>
            <w:tcW w:w="5192" w:type="dxa"/>
            <w:shd w:val="clear" w:color="auto" w:fill="FFFFFF" w:themeFill="background1"/>
            <w:vAlign w:val="center"/>
          </w:tcPr>
          <w:p w:rsidR="006F73D1" w:rsidRDefault="00753E7B" w14:paraId="6D3768FB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手把手：支气管镜介入的护理配合</w:t>
            </w:r>
          </w:p>
          <w:p w:rsidR="006F73D1" w:rsidRDefault="00753E7B" w14:paraId="01C35A87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夏利萍</w:t>
            </w:r>
          </w:p>
        </w:tc>
        <w:tc>
          <w:tcPr>
            <w:tcW w:w="1693" w:type="dxa"/>
            <w:vMerge/>
            <w:shd w:val="clear" w:color="auto" w:fill="FFFFFF" w:themeFill="background1"/>
            <w:vAlign w:val="center"/>
          </w:tcPr>
          <w:p w:rsidR="006F73D1" w:rsidRDefault="006F73D1" w14:paraId="3E748B8A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</w:p>
        </w:tc>
      </w:tr>
      <w:tr w:rsidR="006F73D1" w14:paraId="79473C94" w14:textId="77777777">
        <w:trPr>
          <w:trHeight w:val="495"/>
          <w:jc w:val="center"/>
        </w:trPr>
        <w:tc>
          <w:tcPr>
            <w:tcW w:w="1733" w:type="dxa"/>
            <w:shd w:val="clear" w:color="auto" w:fill="FFFFFF" w:themeFill="background1"/>
            <w:vAlign w:val="center"/>
          </w:tcPr>
          <w:p w:rsidR="006F73D1" w:rsidRDefault="00753E7B" w14:paraId="39200BEB" w14:textId="7777777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12:00-14: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0</w:t>
            </w:r>
          </w:p>
        </w:tc>
        <w:tc>
          <w:tcPr>
            <w:tcW w:w="5192" w:type="dxa"/>
            <w:shd w:val="clear" w:color="auto" w:fill="FFFFFF" w:themeFill="background1"/>
            <w:vAlign w:val="center"/>
          </w:tcPr>
          <w:p w:rsidR="006F73D1" w:rsidRDefault="00753E7B" w14:paraId="1D7605B9" w14:textId="7777777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午餐午休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6F73D1" w:rsidRDefault="006F73D1" w14:paraId="53C64B65" w14:textId="7777777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</w:pPr>
          </w:p>
        </w:tc>
      </w:tr>
      <w:tr w:rsidR="006F73D1" w14:paraId="6CF3BA8F" w14:textId="77777777">
        <w:trPr>
          <w:jc w:val="center"/>
        </w:trPr>
        <w:tc>
          <w:tcPr>
            <w:tcW w:w="1733" w:type="dxa"/>
            <w:shd w:val="clear" w:color="auto" w:fill="FFFFFF" w:themeFill="background1"/>
            <w:vAlign w:val="center"/>
          </w:tcPr>
          <w:p w:rsidR="006F73D1" w:rsidRDefault="00753E7B" w14:paraId="3CEBE045" w14:textId="7777777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14:00-1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:00</w:t>
            </w:r>
          </w:p>
        </w:tc>
        <w:tc>
          <w:tcPr>
            <w:tcW w:w="5192" w:type="dxa"/>
            <w:shd w:val="clear" w:color="auto" w:fill="FFFFFF" w:themeFill="background1"/>
            <w:vAlign w:val="center"/>
          </w:tcPr>
          <w:p w:rsidR="006F73D1" w:rsidRDefault="00753E7B" w14:paraId="40077D20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硬质支气管镜、</w:t>
            </w:r>
            <w:proofErr w:type="gramStart"/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外周肺结节</w:t>
            </w:r>
            <w:proofErr w:type="gramEnd"/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冷冻活检术演示</w:t>
            </w:r>
          </w:p>
          <w:p w:rsidR="006F73D1" w:rsidRDefault="006F73D1" w14:paraId="7A580818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</w:p>
          <w:p w:rsidR="006F73D1" w:rsidRDefault="00753E7B" w14:paraId="1E3B67E6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lastRenderedPageBreak/>
              <w:t>陈小可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夏利萍</w:t>
            </w: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Cs w:val="21"/>
              </w:rPr>
              <w:t>中大八院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6F73D1" w:rsidRDefault="00753E7B" w14:paraId="680D9AAD" w14:textId="77777777">
            <w:pPr>
              <w:spacing w:line="276" w:lineRule="auto"/>
              <w:jc w:val="center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lastRenderedPageBreak/>
              <w:t>周一平</w:t>
            </w:r>
          </w:p>
        </w:tc>
      </w:tr>
    </w:tbl>
    <w:p w:rsidR="006F73D1" w:rsidRDefault="006F73D1" w14:paraId="5D48E660" w14:textId="77777777"/>
    <w:sectPr w:rsidR="006F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lhNzM5NzUwMjYzZjk0ZDdkMWM4NGQwZmYzYTJhN2YifQ=="/>
  </w:docVars>
  <w:rsids>
    <w:rsidRoot w:val="00A57B81"/>
    <w:rsid w:val="00003B9F"/>
    <w:rsid w:val="00011641"/>
    <w:rsid w:val="000478AC"/>
    <w:rsid w:val="000600BA"/>
    <w:rsid w:val="00077C58"/>
    <w:rsid w:val="00080455"/>
    <w:rsid w:val="000B0455"/>
    <w:rsid w:val="000B553F"/>
    <w:rsid w:val="000C70C5"/>
    <w:rsid w:val="00115128"/>
    <w:rsid w:val="00142541"/>
    <w:rsid w:val="00150EBB"/>
    <w:rsid w:val="001E30B3"/>
    <w:rsid w:val="00212073"/>
    <w:rsid w:val="00277E53"/>
    <w:rsid w:val="00290E45"/>
    <w:rsid w:val="002F71DA"/>
    <w:rsid w:val="00317135"/>
    <w:rsid w:val="0034190E"/>
    <w:rsid w:val="003C42D5"/>
    <w:rsid w:val="003D22CD"/>
    <w:rsid w:val="003E4500"/>
    <w:rsid w:val="004246EB"/>
    <w:rsid w:val="0042645F"/>
    <w:rsid w:val="004323C2"/>
    <w:rsid w:val="00437ABC"/>
    <w:rsid w:val="00444F31"/>
    <w:rsid w:val="004567B1"/>
    <w:rsid w:val="004928DA"/>
    <w:rsid w:val="004B1EF1"/>
    <w:rsid w:val="004E41C6"/>
    <w:rsid w:val="004F2705"/>
    <w:rsid w:val="00535E12"/>
    <w:rsid w:val="00554E42"/>
    <w:rsid w:val="00572477"/>
    <w:rsid w:val="005761CE"/>
    <w:rsid w:val="00577768"/>
    <w:rsid w:val="005B547A"/>
    <w:rsid w:val="005B703F"/>
    <w:rsid w:val="005C1A2B"/>
    <w:rsid w:val="005C3E5A"/>
    <w:rsid w:val="005E4555"/>
    <w:rsid w:val="005F5C78"/>
    <w:rsid w:val="00641DE2"/>
    <w:rsid w:val="00656C75"/>
    <w:rsid w:val="006719B5"/>
    <w:rsid w:val="006F73D1"/>
    <w:rsid w:val="00731624"/>
    <w:rsid w:val="00737E10"/>
    <w:rsid w:val="00753E7B"/>
    <w:rsid w:val="007548C2"/>
    <w:rsid w:val="00772363"/>
    <w:rsid w:val="00783510"/>
    <w:rsid w:val="00792E51"/>
    <w:rsid w:val="0087016F"/>
    <w:rsid w:val="00871D29"/>
    <w:rsid w:val="00881E6B"/>
    <w:rsid w:val="008B267B"/>
    <w:rsid w:val="008F617C"/>
    <w:rsid w:val="009037F0"/>
    <w:rsid w:val="00921593"/>
    <w:rsid w:val="009457CF"/>
    <w:rsid w:val="009465E8"/>
    <w:rsid w:val="0098706D"/>
    <w:rsid w:val="00990C15"/>
    <w:rsid w:val="009C4C6E"/>
    <w:rsid w:val="009C6BCB"/>
    <w:rsid w:val="00A11114"/>
    <w:rsid w:val="00A464A2"/>
    <w:rsid w:val="00A56F39"/>
    <w:rsid w:val="00A57B81"/>
    <w:rsid w:val="00A80805"/>
    <w:rsid w:val="00A84644"/>
    <w:rsid w:val="00A94649"/>
    <w:rsid w:val="00AC7102"/>
    <w:rsid w:val="00AD19DC"/>
    <w:rsid w:val="00B34352"/>
    <w:rsid w:val="00B43B85"/>
    <w:rsid w:val="00B676E7"/>
    <w:rsid w:val="00B945AC"/>
    <w:rsid w:val="00BB603B"/>
    <w:rsid w:val="00BC6C4A"/>
    <w:rsid w:val="00BF4E67"/>
    <w:rsid w:val="00C22CBA"/>
    <w:rsid w:val="00C60DDD"/>
    <w:rsid w:val="00C612F0"/>
    <w:rsid w:val="00C9401A"/>
    <w:rsid w:val="00C96D9B"/>
    <w:rsid w:val="00CA3B7C"/>
    <w:rsid w:val="00DA2552"/>
    <w:rsid w:val="00DA54C3"/>
    <w:rsid w:val="00DD2C9D"/>
    <w:rsid w:val="00E1397D"/>
    <w:rsid w:val="00E932E9"/>
    <w:rsid w:val="00EA4416"/>
    <w:rsid w:val="00EC08D6"/>
    <w:rsid w:val="00EE1D4F"/>
    <w:rsid w:val="00EE5ECF"/>
    <w:rsid w:val="00F365D4"/>
    <w:rsid w:val="00F50387"/>
    <w:rsid w:val="00F709B2"/>
    <w:rsid w:val="00F84E24"/>
    <w:rsid w:val="00FA5B78"/>
    <w:rsid w:val="00FB551F"/>
    <w:rsid w:val="00FB572E"/>
    <w:rsid w:val="00FD6C9B"/>
    <w:rsid w:val="0204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0BFB"/>
  <w14:defaultImageDpi w14:val="32767"/>
  <w15:docId w15:val="{99379623-C7CB-4699-9285-2391890B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罗鹏</cp:lastModifiedBy>
  <cp:revision>2</cp:revision>
  <dcterms:created xsi:type="dcterms:W3CDTF">2022-12-05T01:09:00Z</dcterms:created>
  <dcterms:modified xsi:type="dcterms:W3CDTF">2022-12-05T01:09:00Z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E9774F5B94C948CC8626233328220981</vt:lpwstr>
  </property>
</Properties>
</file>