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4</w:t>
      </w:r>
    </w:p>
    <w:p>
      <w:pPr>
        <w:jc w:val="center"/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华文中宋" w:cs="Times New Roman"/>
          <w:color w:val="000000"/>
          <w:kern w:val="0"/>
          <w:sz w:val="44"/>
          <w:szCs w:val="44"/>
          <w:shd w:val="clear" w:color="auto" w:fill="FFFFFF"/>
        </w:rPr>
        <w:t>市申请配置设备明细表</w:t>
      </w:r>
      <w:r>
        <w:rPr>
          <w:rFonts w:hint="eastAsia" w:ascii="Times New Roman" w:hAnsi="Times New Roman" w:eastAsia="华文中宋" w:cs="Times New Roman"/>
          <w:color w:val="000000"/>
          <w:kern w:val="0"/>
          <w:sz w:val="44"/>
          <w:szCs w:val="44"/>
          <w:shd w:val="clear" w:color="auto" w:fill="FFFFFF"/>
          <w:lang w:eastAsia="zh-CN"/>
        </w:rPr>
        <w:t>（申请设备类型）</w:t>
      </w:r>
    </w:p>
    <w:p>
      <w:pPr>
        <w:rPr>
          <w:rFonts w:ascii="Times New Roman" w:hAnsi="Times New Roman" w:eastAsia="黑体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44"/>
          <w:shd w:val="clear" w:color="auto" w:fill="FFFFFF"/>
        </w:rPr>
        <w:t>填报单位（公章）：</w:t>
      </w:r>
    </w:p>
    <w:tbl>
      <w:tblPr>
        <w:tblStyle w:val="5"/>
        <w:tblW w:w="4995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84"/>
        <w:gridCol w:w="1920"/>
        <w:gridCol w:w="1944"/>
        <w:gridCol w:w="1920"/>
        <w:gridCol w:w="1920"/>
        <w:gridCol w:w="1933"/>
        <w:gridCol w:w="19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编号</w:t>
            </w:r>
          </w:p>
        </w:tc>
        <w:tc>
          <w:tcPr>
            <w:tcW w:w="40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所在地</w:t>
            </w: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申请机构名称</w:t>
            </w:r>
          </w:p>
        </w:tc>
        <w:tc>
          <w:tcPr>
            <w:tcW w:w="721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申请机构类型</w:t>
            </w: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  <w:lang w:eastAsia="zh-CN"/>
              </w:rPr>
              <w:t>申请设备类型</w:t>
            </w:r>
          </w:p>
        </w:tc>
        <w:tc>
          <w:tcPr>
            <w:tcW w:w="714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申请情况分类</w:t>
            </w:r>
          </w:p>
        </w:tc>
        <w:tc>
          <w:tcPr>
            <w:tcW w:w="717" w:type="pct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材料是否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</w:rPr>
              <w:t>需要补正</w:t>
            </w:r>
          </w:p>
        </w:tc>
        <w:tc>
          <w:tcPr>
            <w:tcW w:w="715" w:type="pct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44"/>
                <w:shd w:val="clear" w:color="auto" w:fill="FFFFFF"/>
                <w:lang w:eastAsia="zh-CN"/>
              </w:rPr>
              <w:t>是否属于贴息贷款购置设备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97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XX县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7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XX区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7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7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市本级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7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....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7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37" w:type="pct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合计设备总数</w:t>
            </w:r>
          </w:p>
        </w:tc>
        <w:tc>
          <w:tcPr>
            <w:tcW w:w="2147" w:type="pct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 w:cs="Times New Roman"/>
          <w:color w:val="000000"/>
          <w:kern w:val="0"/>
          <w:sz w:val="28"/>
          <w:szCs w:val="44"/>
          <w:shd w:val="clear" w:color="auto" w:fill="FFFFFF"/>
        </w:rPr>
      </w:pPr>
      <w:r>
        <w:rPr>
          <w:rFonts w:hint="eastAsia" w:ascii="Times New Roman" w:hAnsi="Times New Roman" w:cs="Times New Roman"/>
          <w:sz w:val="28"/>
        </w:rPr>
        <w:t>填表人：                                   联系电话：</w:t>
      </w:r>
    </w:p>
    <w:p>
      <w:pP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</w:p>
    <w:p>
      <w:pP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</w:p>
    <w:p>
      <w:pP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填表说明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：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1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⑴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申请设备类型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包括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PET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/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val="en-US" w:eastAsia="zh-CN"/>
        </w:rPr>
        <w:t>MR、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 xml:space="preserve"> PET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/CT、常规放射治疗类设备（包括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val="en-US" w:eastAsia="zh-CN"/>
        </w:rPr>
        <w:t>LA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、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val="en-US" w:eastAsia="zh-CN"/>
        </w:rPr>
        <w:t>TOMO刀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、伽玛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eastAsia="zh-CN"/>
        </w:rPr>
        <w:t>刀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）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首台套、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其它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；</w:t>
      </w:r>
    </w:p>
    <w:p>
      <w:pPr>
        <w:ind w:firstLine="1200" w:firstLineChars="500"/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2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⑵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申请机构名称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与统一社会信用代码证（或组织机构代码证）上名称一致；</w:t>
      </w:r>
    </w:p>
    <w:p>
      <w:pPr>
        <w:ind w:left="1437" w:leftChars="570" w:hanging="240" w:hangingChars="100"/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3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⑶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申请机构类型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（本项仅填写数字代码）包括：1.政府办医疗机构，2.非政府办医疗机构（含独立体检机构、影像中心等，下同），3.政府办在建或新建医疗机构，4.非政府办在建或新建医疗机构；</w:t>
      </w:r>
    </w:p>
    <w:p>
      <w:pPr>
        <w:ind w:firstLine="1200" w:firstLineChars="500"/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eastAsia="zh-CN"/>
        </w:rPr>
      </w:pP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begin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= 4 \* GB2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instrText xml:space="preserve"> </w:instrTex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separate"/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⑷</w:t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fldChar w:fldCharType="end"/>
      </w:r>
      <w:r>
        <w:rPr>
          <w:rFonts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申请情况分类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</w:rPr>
        <w:t>（本项仅填写数字代码）包括：1.新增设备，2.更新设备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44"/>
          <w:shd w:val="clear" w:color="auto" w:fill="FFFFFF"/>
          <w:lang w:eastAsia="zh-CN"/>
        </w:rPr>
        <w:t>。</w:t>
      </w:r>
      <w:bookmarkStart w:name="_GoBack" w:id="0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A3BE1-3884-419C-BAEC-D30CB66F8E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2716632-854F-49F1-8787-AD5D996281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CB18C0F-599B-4309-BE53-61D8D6386E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lMzk4MTBmNjFlMjRjNTE0OTgyNWM4OTYyNjI4ZDMifQ=="/>
  </w:docVars>
  <w:rsids>
    <w:rsidRoot w:val="00AC380B"/>
    <w:rsid w:val="00031EC1"/>
    <w:rsid w:val="00093E08"/>
    <w:rsid w:val="000F5A70"/>
    <w:rsid w:val="0010195A"/>
    <w:rsid w:val="00144BDD"/>
    <w:rsid w:val="001A3578"/>
    <w:rsid w:val="001F3514"/>
    <w:rsid w:val="00347B3F"/>
    <w:rsid w:val="00380328"/>
    <w:rsid w:val="003A0713"/>
    <w:rsid w:val="003F4073"/>
    <w:rsid w:val="00404C04"/>
    <w:rsid w:val="00431C52"/>
    <w:rsid w:val="0046101B"/>
    <w:rsid w:val="004E4436"/>
    <w:rsid w:val="00516F02"/>
    <w:rsid w:val="005173AE"/>
    <w:rsid w:val="005C4FC7"/>
    <w:rsid w:val="005D0A49"/>
    <w:rsid w:val="00615686"/>
    <w:rsid w:val="006E680F"/>
    <w:rsid w:val="00701B3D"/>
    <w:rsid w:val="007E4BD2"/>
    <w:rsid w:val="00841DAE"/>
    <w:rsid w:val="00864428"/>
    <w:rsid w:val="00916C40"/>
    <w:rsid w:val="00950144"/>
    <w:rsid w:val="00960A44"/>
    <w:rsid w:val="00983D2C"/>
    <w:rsid w:val="009F6954"/>
    <w:rsid w:val="00A36F17"/>
    <w:rsid w:val="00A448C7"/>
    <w:rsid w:val="00AC380B"/>
    <w:rsid w:val="00AD3AB2"/>
    <w:rsid w:val="00BA2C16"/>
    <w:rsid w:val="00BD40F6"/>
    <w:rsid w:val="00C133E2"/>
    <w:rsid w:val="00C13DDE"/>
    <w:rsid w:val="00C344DC"/>
    <w:rsid w:val="00C8001A"/>
    <w:rsid w:val="00CA73A5"/>
    <w:rsid w:val="00CB33D1"/>
    <w:rsid w:val="00CF3EBE"/>
    <w:rsid w:val="00D317BE"/>
    <w:rsid w:val="00D722AA"/>
    <w:rsid w:val="00DB0D79"/>
    <w:rsid w:val="00DF27A8"/>
    <w:rsid w:val="00E03CD1"/>
    <w:rsid w:val="00E62D85"/>
    <w:rsid w:val="00E71FDE"/>
    <w:rsid w:val="00E810FA"/>
    <w:rsid w:val="00E90825"/>
    <w:rsid w:val="0A9A1256"/>
    <w:rsid w:val="276F2E0C"/>
    <w:rsid w:val="3DBD2751"/>
    <w:rsid w:val="761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301</Words>
  <Characters>324</Characters>
  <Lines>5</Lines>
  <Paragraphs>1</Paragraphs>
  <TotalTime>1</TotalTime>
  <ScaleCrop>false</ScaleCrop>
  <LinksUpToDate>false</LinksUpToDate>
  <CharactersWithSpaces>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2020-12-10T02:31:00Z</dcterms:created>
  <dc:creator>cp</dc:creator>
  <cp:lastModifiedBy>财务处 </cp:lastModifiedBy>
  <cp:lastPrinted>2023-02-02T08:52:00Z</cp:lastPrinted>
  <dcterms:modified xsi:type="dcterms:W3CDTF">2024-02-05T01:38:20Z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92CE54125DD84ACCBB1B8F666C0E38E2</vt:lpwstr>
  </property>
</Properties>
</file>