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7" w:tblpY="48"/>
        <w:tblOverlap w:val="never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53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</w:rPr>
              <w:t>会议日程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 xml:space="preserve">2019年11月29日 主会场湖南大厦十层湖南A厅（下午）消化系统疾病微创技术专题讲座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主持：唐涌进   王蔚虹 陈其奎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13:00-13:20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内镜下痔静脉硬化术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刘俊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13:20-13:40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HP感染与胃癌筛查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祝荫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13:40-14:00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食管全周性鳞状上皮早期肿瘤的处理及随访策略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王贵齐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14:00-14:20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小肠出血性疾病的诊治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宁守斌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主持：齐玲芝 田德安 张川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14:20-14:40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萎缩性胃炎及肠化的内科治疗和管理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时永全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14:40-15:00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NBI放大联合EUS对十二指肠肿瘤的诊断价值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覃山羽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15:00-15:20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消化内镜并发症处理与防治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徐红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15:20-15:40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人工智能在消化内镜中的应用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侯晓华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主持：刘海峰  李岩  吴凯  常虹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15:40-16:00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食管Zenker憩室内镜下肌切开术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龚伟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16:00-16:20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以京都分类为基础的慢性胃炎内镜诊断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丁士刚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16:20-16:40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全层切除并内镜下淋巴结切除——内镜治疗消化道癌的新尝试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刘冰熔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16:40-17:00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EUS胆道引流术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主持：王伟岸  郭长青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17:00-17:20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胃食管反流病的射频治疗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郝建宇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17:20-17:40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结直肠锯齿状息肉的内镜诊断和组织病理学特征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刘思德/陈振煜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2019年11月29日分会场(湖南大厦十层湖南B厅)（下午）IBD专题讲座及病例讨论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主持：陈宁  吴静   张声生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13:00-13:20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肠道菌群-脑-肠轴与炎症性肠病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李景南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13:20-13:40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生物制剂在重症UC中的应用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吴小平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13:40-14:00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哪些CD患者需要长期IFX维持治疗+（杨森）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李世荣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14:00-14:20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PDT在消化道癌的临床应用：指南解读及进展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杨欣艳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主持：李世荣 时永全 李军祥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14:20-14:40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IBD与肠道机会性感染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张晓岚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14:40-15:00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IBD相关并发症的内镜下治疗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盛剑秋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15:00-15:20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CD与自身免疫性疾病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刘玉兰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15:20-15:30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（胆宁片）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王继恒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病例讨论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15:30-17:30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主持：郑长青  陈烨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中国人民解放军总医院第七医学中心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点评专家：主点评： 李玥  顾芳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 朱良如  王瑞玲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北医三院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点评专家：主点评：贾燕 宗晔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主持：李世荣  张志广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瑞金医院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孙箐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点评专家：主点评：韩英  李俊霞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郭晓峰   田雨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盛京医院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谭悦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点评专家：主点评： 陈宁  冯晓莹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点评专家： 张志强、侯新燕、吴作艳、吴改玲、东星、吴冰、王鲁平？、刘昌峨、李世荣、范如英、陆晓娟、杨欣艳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2019年11月30日 （周六）主会场湖南大厦十层湖南A厅 开幕式/专题讲座/操作演示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08:00-08:30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开幕式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盛剑秋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张子其 林三仁  程留芳 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08:30-08:50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如何培养一名优秀的消化内镜医生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李兆申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08:50-09:10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肠微生态影响大肠癌的机制：免疫与代谢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房静远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09:10-09:30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令狐恩强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09:30-09:50</w:t>
            </w:r>
          </w:p>
        </w:tc>
        <w:tc>
          <w:tcPr>
            <w:tcW w:w="5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张澍田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操作演示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09:50-10:50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主持：党彤 高峰  杜正光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10:50-11:50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主持：李长政 于久飞 年卫东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11:50-12:50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导播：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张文辉  张月宁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12:50-12:55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奥林巴斯宣传片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12:55-13:55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张国梁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13:55-14:55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主持：聂玉强   冯子坛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14:55-15:55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主持：姜慧卿 贾欣永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15:55-16:55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主持：宫爱霞 陈国栋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16:55-17:25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导播：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主持：梅浙川  马颖才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操作演示内容：                                                                                                                                                 ESD、ESE、EFR、MBM、POEM、STER、ERCP、EUS-FNA、胰腺假性囊肿内镜下引流术、EVS/EVL、NBI-ME诊断、小肠镜下治疗、GERD射频治疗等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操作演示专家：（按姓氏拼音排序）                                                                                                             后藤田卓志 丁震 龚伟 贺舜 何玉琦 黄永辉 金鹏 凌亭生 刘建强 刘梅 戎龙 盛剑秋 王东 王继恒 徐美东 杨浪 杨卓 竹内学 柴宁莉 吴晰 徐有青 王林恒 李惠凯 张筱凤 王拥军 孟文勃 吴齐 吴梓雷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翻译 孙晓梅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 xml:space="preserve">分会场 湖南大厦十层湖南B厅（上午）大肠癌早期诊断与防治专题讲座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  陈平 吕宾 蓝宇 陈卫昌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09:30-09:50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大肠癌相关课题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于君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09:50-10:10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大肠早癌的淋巴结转移风险因子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下田忠和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10:10-10:30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结肠镜质量控制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柏愚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10:30-10:50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大肠癌筛查新进展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盛剑秋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主持：盛剑秋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10:50-11:00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（扬子江）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张建国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周丽雅  曾维政 李良平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11:00-11:20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感染性坏死性胰腺炎的内镜与内科综合治疗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杨爱明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11:20-11:40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特定肠道微生态研究与智能内镜新热点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任建林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11:40-12:00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肠道肿瘤筛查：对5.9mm内镜的再认识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杨幼林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12:00-12:20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大肠癌风险预测模型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孙刚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主持：杨爱明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12:20-12:30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超声内镜诊断肝门部胆管占位的病例分享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冯云路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12:30-13:30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大肠癌沙龙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分会场 湖南大厦十层湖南B厅（下午) 消化系统疾病微创技术专题讲座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主持：王学红 周永宁 董卫国  杨少奇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13:30-13:50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结肠憩室出血和结肠憩室炎诊治指南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白文元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13:50-14:10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胃腺瘤/低级别瘤变的病理诊断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金木兰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14:10-14:30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抗栓治疗合并出血的问题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张杰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14:30-14:50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CLE在胆胰疾病中的应用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钟良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陆伟  赵洪川 朱元民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14:50-15:10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IBD与胰腺疾病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郭晓钟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15:10-15:30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肝门部恶性狭窄的内镜引流对策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邹多武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15:30-15:50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结直肠癌的预防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陈萦晅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15:50-16:10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慢性胰腺炎胰管结石和梗阻的处理策略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廖专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主持：沈锡中 毛高平 尚占民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16:10-16:30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肠梗阻CT影像判读的“五定”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陈东风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16:30-16:50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小肠肿瘤的诊断及处理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赵晓军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16:50-17:10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老年人消化道出血合并心脑血管意外处理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王刚石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主持：聂占国 麻树人   刘岩   王江滨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17:10-17:30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介入性EUS关键技术评价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金震东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17:30-17:50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构建精准内镜微创切除范式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周平红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17:50-18:10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EUS引导下细针穿刺与现场快速评估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孙思予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18:10-18:30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（华亘）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戈之铮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2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2019年12月1日 主会场（湖南大厦十层湖南A厅）(上午) 中日消化道早癌高峰论坛+病例讨论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主持：姚方 唐秀芬  杜时雨  冯志杰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08:30-09:10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使用LCI对于早癌筛查中的临床作用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后藤田卓志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09:10-09:50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食道早癌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竹内学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09:50-10:30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未分化型早期胃癌淋巴结转移相关的病理因素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下田忠和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早癌病例讨论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 刘志国 金鹏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10:30-13:10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山东大学第二附属医院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吴洪磊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江苏省人民医院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司新敏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解放军总医院第七医学中心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杨浪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山东省东营市人民医院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门方丽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早癌病例点评专家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13:10-13:20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闭幕式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2019年12月1日 分会场 湖南大厦十层湖南B厅（上午）消化系统疾病微创技术专题讲座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房静远  唐旭东 孙明军 李修岭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08:30-08:50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急性胰腺炎的临床走向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唐承薇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08:50-09:10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如何从糖尿病中早期诊断胰腺癌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袁耀宗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09:10-09:30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胰腺神经内分泌肿瘤内镜消融治疗进展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姜海行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09:30-09:50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ESVD内镜下精准食管胃静脉曲张断流术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李坪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bookmarkStart w:name="_GoBack" w:id="0"/>
            <w:bookmarkEnd w:id="0"/>
          </w:p>
        </w:tc>
        <w:tc>
          <w:tcPr>
            <w:tcW w:w="7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主持： 张军  汪芳裕   吴咏冬  王良静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09:50-10:10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IBD治疗药物监测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吴开春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10:10-10:30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瘘管型CD的诊治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冉志华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10:30-10:50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EUS下胃肠短路吻合术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10:50-11:10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胃上皮内肿瘤的WHO2019新分类解读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周成军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11:10-11:20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讨论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主持：丁惠国 宋志强 许乐 张炳勇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11:20-11:40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危重消化道出血救治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王邦茂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11:40-12:00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重视幽门螺杆菌首诊成功根除治疗：规范化与个性化融合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郜恒骏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12:00-12:20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内镜下缝合技术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司新敏替张国新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12:20-12:40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结直肠息肉冷切除技术的应用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何玉琦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主持：  许洪伟 王东旭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12:40-13:00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ARMS在GERD治疗中的应用和研究进展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刘志国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6E0B4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13:00-13:20</w:t>
            </w:r>
          </w:p>
        </w:tc>
        <w:tc>
          <w:tcPr>
            <w:tcW w:w="5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胃泌素瘤的诊治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陈洁</w:t>
            </w:r>
          </w:p>
        </w:tc>
      </w:tr>
    </w:tbl>
    <w:p/>
    <w:p/>
    <w:p/>
    <w:p/>
    <w:p/>
    <w:p/>
    <w:p/>
    <w:sectPr>
      <w:pgSz w:w="11906" w:h="16838"/>
      <w:pgMar w:top="986" w:right="1800" w:bottom="98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C752F"/>
    <w:rsid w:val="2A8C7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2019-11-21T08:25:00Z</dcterms:created>
  <dc:creator>qq</dc:creator>
  <cp:lastModifiedBy>qq</cp:lastModifiedBy>
  <dcterms:modified xsi:type="dcterms:W3CDTF">2019-11-21T08:29:20Z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