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FE0935" w:rsidR="006774C1" w:rsidP="006774C1" w:rsidRDefault="006774C1" w14:paraId="341593EA" w14:textId="422A4D5A">
      <w:pPr>
        <w:jc w:val="center"/>
        <w:rPr>
          <w:b/>
          <w:sz w:val="28"/>
          <w:szCs w:val="28"/>
        </w:rPr>
      </w:pPr>
      <w:r>
        <w:rPr>
          <w:rFonts w:hint="eastAsia"/>
          <w:b/>
          <w:sz w:val="28"/>
          <w:szCs w:val="28"/>
        </w:rPr>
        <w:t>20</w:t>
      </w:r>
      <w:r w:rsidR="00F41AC0">
        <w:rPr>
          <w:rFonts w:hint="eastAsia"/>
          <w:b/>
          <w:sz w:val="28"/>
          <w:szCs w:val="28"/>
        </w:rPr>
        <w:t>2</w:t>
      </w:r>
      <w:r w:rsidR="00F42177">
        <w:rPr>
          <w:b/>
          <w:sz w:val="28"/>
          <w:szCs w:val="28"/>
        </w:rPr>
        <w:t>2</w:t>
      </w:r>
      <w:r>
        <w:rPr>
          <w:rFonts w:hint="eastAsia"/>
          <w:b/>
          <w:sz w:val="28"/>
          <w:szCs w:val="28"/>
        </w:rPr>
        <w:t>年</w:t>
      </w:r>
      <w:r w:rsidRPr="00FE0935">
        <w:rPr>
          <w:rFonts w:hint="eastAsia"/>
          <w:b/>
          <w:sz w:val="28"/>
          <w:szCs w:val="28"/>
        </w:rPr>
        <w:t>北京医学会骨质疏松</w:t>
      </w:r>
      <w:r>
        <w:rPr>
          <w:rFonts w:hint="eastAsia"/>
          <w:b/>
          <w:sz w:val="28"/>
          <w:szCs w:val="28"/>
        </w:rPr>
        <w:t>和骨矿盐疾病分会学术</w:t>
      </w:r>
      <w:r w:rsidRPr="00FE0935">
        <w:rPr>
          <w:rFonts w:hint="eastAsia"/>
          <w:b/>
          <w:sz w:val="28"/>
          <w:szCs w:val="28"/>
        </w:rPr>
        <w:t>年会</w:t>
      </w:r>
    </w:p>
    <w:p w:rsidRPr="00FE0935" w:rsidR="006774C1" w:rsidP="006774C1" w:rsidRDefault="006774C1" w14:paraId="3AD85A50" w14:textId="7DEAA7E9">
      <w:pPr>
        <w:jc w:val="center"/>
        <w:rPr>
          <w:b/>
          <w:sz w:val="28"/>
          <w:szCs w:val="28"/>
        </w:rPr>
      </w:pPr>
      <w:r>
        <w:rPr>
          <w:rFonts w:hint="eastAsia"/>
          <w:b/>
          <w:sz w:val="28"/>
          <w:szCs w:val="28"/>
        </w:rPr>
        <w:t>暨第</w:t>
      </w:r>
      <w:r w:rsidR="00F42177">
        <w:rPr>
          <w:rFonts w:hint="eastAsia"/>
          <w:b/>
          <w:sz w:val="28"/>
          <w:szCs w:val="28"/>
        </w:rPr>
        <w:t>九</w:t>
      </w:r>
      <w:r w:rsidRPr="00FE0935">
        <w:rPr>
          <w:rFonts w:hint="eastAsia"/>
          <w:b/>
          <w:sz w:val="28"/>
          <w:szCs w:val="28"/>
        </w:rPr>
        <w:t>届骨质疏松北方论坛</w:t>
      </w:r>
      <w:r>
        <w:rPr>
          <w:rFonts w:hint="eastAsia"/>
          <w:b/>
          <w:sz w:val="28"/>
          <w:szCs w:val="28"/>
        </w:rPr>
        <w:t>（日程）</w:t>
      </w:r>
    </w:p>
    <w:p w:rsidR="006774C1" w:rsidP="006774C1" w:rsidRDefault="006774C1" w14:paraId="3915C2E6" w14:textId="77777777">
      <w:pPr>
        <w:jc w:val="center"/>
        <w:rPr>
          <w:b/>
          <w:sz w:val="24"/>
          <w:szCs w:val="24"/>
        </w:rPr>
      </w:pPr>
    </w:p>
    <w:tbl>
      <w:tblPr>
        <w:tblW w:w="10774" w:type="dxa"/>
        <w:tblInd w:w="-1242" w:type="dxa"/>
        <w:tblLook w:val="04A0" w:firstRow="1" w:lastRow="0" w:firstColumn="1" w:lastColumn="0" w:noHBand="0" w:noVBand="1"/>
      </w:tblPr>
      <w:tblGrid>
        <w:gridCol w:w="1276"/>
        <w:gridCol w:w="1125"/>
        <w:gridCol w:w="5575"/>
        <w:gridCol w:w="1097"/>
        <w:gridCol w:w="1701"/>
      </w:tblGrid>
      <w:tr w:rsidRPr="00F42177" w:rsidR="00B44ADA" w:rsidTr="004B02D8" w14:paraId="6728C8E4" w14:textId="77777777">
        <w:trPr>
          <w:trHeight w:val="409"/>
        </w:trPr>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7826A68D"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日期</w:t>
            </w:r>
          </w:p>
        </w:tc>
        <w:tc>
          <w:tcPr>
            <w:tcW w:w="1125" w:type="dxa"/>
            <w:tcBorders>
              <w:top w:val="single" w:color="auto" w:sz="4" w:space="0"/>
              <w:left w:val="nil"/>
              <w:bottom w:val="single" w:color="auto" w:sz="4" w:space="0"/>
              <w:right w:val="nil"/>
            </w:tcBorders>
            <w:shd w:val="clear" w:color="000000" w:fill="FFFFFF"/>
            <w:noWrap/>
            <w:vAlign w:val="center"/>
            <w:hideMark/>
          </w:tcPr>
          <w:p w:rsidRPr="00F42177" w:rsidR="00F42177" w:rsidP="00F42177" w:rsidRDefault="00F42177" w14:paraId="7DD07664" w14:textId="77777777">
            <w:pPr>
              <w:widowControl/>
              <w:jc w:val="left"/>
              <w:rPr>
                <w:rFonts w:ascii="Times New Roman" w:hAnsi="Times New Roman" w:eastAsia="宋体" w:cs="Times New Roman"/>
                <w:b/>
                <w:bCs/>
                <w:color w:val="000000"/>
                <w:kern w:val="0"/>
                <w:szCs w:val="21"/>
              </w:rPr>
            </w:pPr>
            <w:r w:rsidRPr="00F42177">
              <w:rPr>
                <w:rFonts w:ascii="Times New Roman" w:hAnsi="Times New Roman" w:eastAsia="宋体" w:cs="Times New Roman"/>
                <w:b/>
                <w:bCs/>
                <w:color w:val="000000"/>
                <w:kern w:val="0"/>
                <w:szCs w:val="21"/>
              </w:rPr>
              <w:t xml:space="preserve">　</w:t>
            </w:r>
          </w:p>
        </w:tc>
        <w:tc>
          <w:tcPr>
            <w:tcW w:w="5575" w:type="dxa"/>
            <w:tcBorders>
              <w:top w:val="single" w:color="auto" w:sz="4" w:space="0"/>
              <w:left w:val="nil"/>
              <w:bottom w:val="single" w:color="auto" w:sz="4" w:space="0"/>
              <w:right w:val="nil"/>
            </w:tcBorders>
            <w:shd w:val="clear" w:color="000000" w:fill="FFFFFF"/>
            <w:noWrap/>
            <w:vAlign w:val="center"/>
            <w:hideMark/>
          </w:tcPr>
          <w:p w:rsidRPr="00F42177" w:rsidR="00F42177" w:rsidP="00F42177" w:rsidRDefault="00F42177" w14:paraId="415ACE3E" w14:textId="79D6D3FF">
            <w:pPr>
              <w:widowControl/>
              <w:jc w:val="center"/>
              <w:rPr>
                <w:rFonts w:ascii="Times New Roman" w:hAnsi="Times New Roman" w:eastAsia="宋体" w:cs="Times New Roman"/>
                <w:b/>
                <w:bCs/>
                <w:color w:val="000000"/>
                <w:kern w:val="0"/>
                <w:szCs w:val="21"/>
              </w:rPr>
            </w:pPr>
            <w:r w:rsidRPr="00F42177">
              <w:rPr>
                <w:rFonts w:ascii="Times New Roman" w:hAnsi="Times New Roman" w:eastAsia="宋体" w:cs="Times New Roman"/>
                <w:b/>
                <w:bCs/>
                <w:color w:val="000000"/>
                <w:kern w:val="0"/>
                <w:szCs w:val="21"/>
              </w:rPr>
              <w:t>2022</w:t>
            </w:r>
            <w:r w:rsidRPr="00D82CC9" w:rsidR="004038FA">
              <w:rPr>
                <w:rFonts w:hint="eastAsia" w:ascii="Times New Roman" w:hAnsi="Times New Roman" w:eastAsia="宋体" w:cs="Times New Roman"/>
                <w:b/>
                <w:bCs/>
                <w:color w:val="000000"/>
                <w:kern w:val="0"/>
                <w:szCs w:val="21"/>
              </w:rPr>
              <w:t>年</w:t>
            </w:r>
            <w:r w:rsidRPr="00F42177">
              <w:rPr>
                <w:rFonts w:ascii="Times New Roman" w:hAnsi="Times New Roman" w:eastAsia="宋体" w:cs="Times New Roman"/>
                <w:b/>
                <w:bCs/>
                <w:color w:val="000000"/>
                <w:kern w:val="0"/>
                <w:szCs w:val="21"/>
              </w:rPr>
              <w:t>7</w:t>
            </w:r>
            <w:r w:rsidRPr="00D82CC9" w:rsidR="004038FA">
              <w:rPr>
                <w:rFonts w:hint="eastAsia" w:ascii="Times New Roman" w:hAnsi="Times New Roman" w:eastAsia="宋体" w:cs="Times New Roman"/>
                <w:b/>
                <w:bCs/>
                <w:color w:val="000000"/>
                <w:kern w:val="0"/>
                <w:szCs w:val="21"/>
              </w:rPr>
              <w:t>月</w:t>
            </w:r>
            <w:r w:rsidRPr="00F42177">
              <w:rPr>
                <w:rFonts w:ascii="Times New Roman" w:hAnsi="Times New Roman" w:eastAsia="宋体" w:cs="Times New Roman"/>
                <w:b/>
                <w:bCs/>
                <w:color w:val="000000"/>
                <w:kern w:val="0"/>
                <w:szCs w:val="21"/>
              </w:rPr>
              <w:t>23</w:t>
            </w:r>
            <w:r w:rsidRPr="00D82CC9" w:rsidR="004038FA">
              <w:rPr>
                <w:rFonts w:hint="eastAsia" w:ascii="Times New Roman" w:hAnsi="Times New Roman" w:eastAsia="宋体" w:cs="Times New Roman"/>
                <w:b/>
                <w:bCs/>
                <w:color w:val="000000"/>
                <w:kern w:val="0"/>
                <w:szCs w:val="21"/>
              </w:rPr>
              <w:t>日</w:t>
            </w:r>
            <w:r w:rsidRPr="00F42177">
              <w:rPr>
                <w:rFonts w:ascii="Times New Roman" w:hAnsi="Times New Roman" w:eastAsia="宋体" w:cs="Times New Roman"/>
                <w:b/>
                <w:bCs/>
                <w:color w:val="000000"/>
                <w:kern w:val="0"/>
                <w:szCs w:val="21"/>
              </w:rPr>
              <w:t>（星期六）</w:t>
            </w:r>
            <w:r w:rsidR="004B02D8">
              <w:rPr>
                <w:rFonts w:hint="eastAsia" w:ascii="Times New Roman" w:hAnsi="Times New Roman" w:eastAsia="宋体" w:cs="Times New Roman"/>
                <w:b/>
                <w:bCs/>
                <w:color w:val="000000"/>
                <w:kern w:val="0"/>
                <w:szCs w:val="21"/>
              </w:rPr>
              <w:t xml:space="preserve"> </w:t>
            </w:r>
          </w:p>
        </w:tc>
        <w:tc>
          <w:tcPr>
            <w:tcW w:w="1097" w:type="dxa"/>
            <w:tcBorders>
              <w:top w:val="single" w:color="auto" w:sz="4" w:space="0"/>
              <w:left w:val="nil"/>
              <w:bottom w:val="single" w:color="auto" w:sz="4" w:space="0"/>
              <w:right w:val="nil"/>
            </w:tcBorders>
            <w:shd w:val="clear" w:color="000000" w:fill="FFFFFF"/>
            <w:noWrap/>
            <w:vAlign w:val="center"/>
            <w:hideMark/>
          </w:tcPr>
          <w:p w:rsidRPr="00F42177" w:rsidR="00F42177" w:rsidP="00F42177" w:rsidRDefault="00F42177" w14:paraId="53A6FA5D"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 xml:space="preserve">　</w:t>
            </w:r>
          </w:p>
        </w:tc>
        <w:tc>
          <w:tcPr>
            <w:tcW w:w="1701" w:type="dxa"/>
            <w:tcBorders>
              <w:top w:val="single" w:color="auto" w:sz="4" w:space="0"/>
              <w:left w:val="nil"/>
              <w:bottom w:val="single" w:color="auto" w:sz="4" w:space="0"/>
              <w:right w:val="single" w:color="auto" w:sz="4" w:space="0"/>
            </w:tcBorders>
            <w:shd w:val="clear" w:color="000000" w:fill="FFFFFF"/>
            <w:noWrap/>
            <w:vAlign w:val="center"/>
            <w:hideMark/>
          </w:tcPr>
          <w:p w:rsidRPr="00F42177" w:rsidR="00F42177" w:rsidP="00F42177" w:rsidRDefault="00F42177" w14:paraId="47DF9375"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 xml:space="preserve">　</w:t>
            </w:r>
          </w:p>
        </w:tc>
      </w:tr>
      <w:tr w:rsidRPr="00F42177" w:rsidR="00F42177" w:rsidTr="00D82CC9" w14:paraId="3AA1B0EA" w14:textId="77777777">
        <w:trPr>
          <w:trHeight w:val="280"/>
        </w:trPr>
        <w:tc>
          <w:tcPr>
            <w:tcW w:w="1276" w:type="dxa"/>
            <w:tcBorders>
              <w:top w:val="nil"/>
              <w:left w:val="single" w:color="auto" w:sz="4" w:space="0"/>
              <w:bottom w:val="single" w:color="auto" w:sz="4" w:space="0"/>
              <w:right w:val="single" w:color="auto" w:sz="4" w:space="0"/>
            </w:tcBorders>
            <w:shd w:val="clear" w:color="auto" w:fill="auto"/>
            <w:noWrap/>
            <w:vAlign w:val="center"/>
            <w:hideMark/>
          </w:tcPr>
          <w:p w:rsidRPr="00F42177" w:rsidR="00F42177" w:rsidP="00F42177" w:rsidRDefault="00F42177" w14:paraId="22AFC76B"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时间</w:t>
            </w:r>
          </w:p>
        </w:tc>
        <w:tc>
          <w:tcPr>
            <w:tcW w:w="1125" w:type="dxa"/>
            <w:tcBorders>
              <w:top w:val="single" w:color="auto" w:sz="4" w:space="0"/>
              <w:left w:val="nil"/>
              <w:bottom w:val="single" w:color="auto" w:sz="4" w:space="0"/>
              <w:right w:val="single" w:color="auto" w:sz="4" w:space="0"/>
            </w:tcBorders>
            <w:shd w:val="clear" w:color="auto" w:fill="auto"/>
            <w:noWrap/>
            <w:vAlign w:val="center"/>
            <w:hideMark/>
          </w:tcPr>
          <w:p w:rsidRPr="00F42177" w:rsidR="00F42177" w:rsidP="00F42177" w:rsidRDefault="00F42177" w14:paraId="4C821FA0"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 xml:space="preserve">　</w:t>
            </w:r>
          </w:p>
        </w:tc>
        <w:tc>
          <w:tcPr>
            <w:tcW w:w="5575" w:type="dxa"/>
            <w:tcBorders>
              <w:top w:val="single" w:color="auto" w:sz="4" w:space="0"/>
              <w:left w:val="nil"/>
              <w:bottom w:val="single" w:color="auto" w:sz="4" w:space="0"/>
              <w:right w:val="single" w:color="auto" w:sz="4" w:space="0"/>
            </w:tcBorders>
            <w:shd w:val="clear" w:color="auto" w:fill="auto"/>
            <w:noWrap/>
            <w:vAlign w:val="center"/>
            <w:hideMark/>
          </w:tcPr>
          <w:p w:rsidRPr="00F42177" w:rsidR="00F42177" w:rsidP="00F42177" w:rsidRDefault="00F42177" w14:paraId="3704091A"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题目</w:t>
            </w:r>
          </w:p>
        </w:tc>
        <w:tc>
          <w:tcPr>
            <w:tcW w:w="1097" w:type="dxa"/>
            <w:tcBorders>
              <w:top w:val="single" w:color="auto" w:sz="4" w:space="0"/>
              <w:left w:val="nil"/>
              <w:bottom w:val="single" w:color="auto" w:sz="4" w:space="0"/>
              <w:right w:val="single" w:color="auto" w:sz="4" w:space="0"/>
            </w:tcBorders>
            <w:shd w:val="clear" w:color="auto" w:fill="auto"/>
            <w:noWrap/>
            <w:vAlign w:val="center"/>
            <w:hideMark/>
          </w:tcPr>
          <w:p w:rsidRPr="00F42177" w:rsidR="00F42177" w:rsidP="00F42177" w:rsidRDefault="00F42177" w14:paraId="30DE0B5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讲者</w:t>
            </w:r>
          </w:p>
        </w:tc>
        <w:tc>
          <w:tcPr>
            <w:tcW w:w="1701" w:type="dxa"/>
            <w:tcBorders>
              <w:top w:val="single" w:color="auto" w:sz="4" w:space="0"/>
              <w:left w:val="nil"/>
              <w:bottom w:val="single" w:color="auto" w:sz="4" w:space="0"/>
              <w:right w:val="single" w:color="auto" w:sz="4" w:space="0"/>
            </w:tcBorders>
            <w:shd w:val="clear" w:color="auto" w:fill="auto"/>
            <w:noWrap/>
            <w:vAlign w:val="center"/>
            <w:hideMark/>
          </w:tcPr>
          <w:p w:rsidRPr="00F42177" w:rsidR="00F42177" w:rsidP="00F42177" w:rsidRDefault="00F42177" w14:paraId="51656A09"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主持人</w:t>
            </w:r>
          </w:p>
        </w:tc>
      </w:tr>
      <w:tr w:rsidRPr="00F42177" w:rsidR="00B44ADA" w:rsidTr="00D82CC9" w14:paraId="43C66F7B" w14:textId="77777777">
        <w:trPr>
          <w:trHeight w:val="280"/>
        </w:trPr>
        <w:tc>
          <w:tcPr>
            <w:tcW w:w="1276" w:type="dxa"/>
            <w:tcBorders>
              <w:top w:val="single" w:color="auto" w:sz="4" w:space="0"/>
              <w:left w:val="single" w:color="auto" w:sz="4" w:space="0"/>
              <w:bottom w:val="single" w:color="auto" w:sz="4" w:space="0"/>
              <w:right w:val="nil"/>
            </w:tcBorders>
            <w:shd w:val="clear" w:color="auto" w:fill="E9DC61"/>
            <w:noWrap/>
            <w:vAlign w:val="center"/>
            <w:hideMark/>
          </w:tcPr>
          <w:p w:rsidRPr="00F42177" w:rsidR="00F42177" w:rsidP="00F42177" w:rsidRDefault="00F42177" w14:paraId="680CCC15" w14:textId="77777777">
            <w:pPr>
              <w:widowControl/>
              <w:jc w:val="left"/>
              <w:rPr>
                <w:rFonts w:ascii="Times New Roman" w:hAnsi="Times New Roman" w:eastAsia="宋体" w:cs="Times New Roman"/>
                <w:kern w:val="0"/>
                <w:szCs w:val="21"/>
              </w:rPr>
            </w:pPr>
            <w:r w:rsidRPr="00F42177">
              <w:rPr>
                <w:rFonts w:ascii="Times New Roman" w:hAnsi="Times New Roman" w:eastAsia="宋体" w:cs="Times New Roman"/>
                <w:kern w:val="0"/>
                <w:szCs w:val="21"/>
              </w:rPr>
              <w:t>8:00-8:10</w:t>
            </w:r>
          </w:p>
        </w:tc>
        <w:tc>
          <w:tcPr>
            <w:tcW w:w="1125" w:type="dxa"/>
            <w:tcBorders>
              <w:top w:val="single" w:color="auto" w:sz="4" w:space="0"/>
              <w:left w:val="nil"/>
              <w:bottom w:val="single" w:color="auto" w:sz="4" w:space="0"/>
              <w:right w:val="single" w:color="auto" w:sz="4" w:space="0"/>
            </w:tcBorders>
            <w:shd w:val="clear" w:color="auto" w:fill="E9DC61"/>
            <w:noWrap/>
            <w:vAlign w:val="center"/>
            <w:hideMark/>
          </w:tcPr>
          <w:p w:rsidRPr="00F42177" w:rsidR="00F42177" w:rsidP="00F42177" w:rsidRDefault="00F42177" w14:paraId="4DFE41FB" w14:textId="77777777">
            <w:pPr>
              <w:widowControl/>
              <w:jc w:val="left"/>
              <w:rPr>
                <w:rFonts w:ascii="Times New Roman" w:hAnsi="Times New Roman" w:eastAsia="宋体" w:cs="Times New Roman"/>
                <w:kern w:val="0"/>
                <w:szCs w:val="21"/>
              </w:rPr>
            </w:pPr>
            <w:r w:rsidRPr="00F42177">
              <w:rPr>
                <w:rFonts w:ascii="Times New Roman" w:hAnsi="Times New Roman" w:eastAsia="宋体" w:cs="Times New Roman"/>
                <w:kern w:val="0"/>
                <w:szCs w:val="21"/>
              </w:rPr>
              <w:t xml:space="preserve">　</w:t>
            </w:r>
          </w:p>
        </w:tc>
        <w:tc>
          <w:tcPr>
            <w:tcW w:w="5575" w:type="dxa"/>
            <w:tcBorders>
              <w:top w:val="single" w:color="auto" w:sz="4" w:space="0"/>
              <w:left w:val="nil"/>
              <w:bottom w:val="single" w:color="auto" w:sz="4" w:space="0"/>
              <w:right w:val="single" w:color="auto" w:sz="4" w:space="0"/>
            </w:tcBorders>
            <w:shd w:val="clear" w:color="auto" w:fill="E9DC61"/>
            <w:noWrap/>
            <w:vAlign w:val="center"/>
            <w:hideMark/>
          </w:tcPr>
          <w:p w:rsidRPr="00F42177" w:rsidR="00F42177" w:rsidP="00F42177" w:rsidRDefault="00F42177" w14:paraId="2E3619CB"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开幕式</w:t>
            </w:r>
          </w:p>
        </w:tc>
        <w:tc>
          <w:tcPr>
            <w:tcW w:w="1097" w:type="dxa"/>
            <w:tcBorders>
              <w:top w:val="nil"/>
              <w:left w:val="single" w:color="auto" w:sz="4" w:space="0"/>
              <w:bottom w:val="single" w:color="auto" w:sz="4" w:space="0"/>
              <w:right w:val="single" w:color="auto" w:sz="4" w:space="0"/>
            </w:tcBorders>
            <w:shd w:val="clear" w:color="auto" w:fill="E9DC61"/>
            <w:noWrap/>
            <w:vAlign w:val="center"/>
            <w:hideMark/>
          </w:tcPr>
          <w:p w:rsidRPr="00F42177" w:rsidR="00F42177" w:rsidP="00F42177" w:rsidRDefault="00F42177" w14:paraId="6C8851E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邢小平</w:t>
            </w:r>
          </w:p>
        </w:tc>
        <w:tc>
          <w:tcPr>
            <w:tcW w:w="1701" w:type="dxa"/>
            <w:tcBorders>
              <w:top w:val="nil"/>
              <w:left w:val="nil"/>
              <w:bottom w:val="single" w:color="auto" w:sz="4" w:space="0"/>
              <w:right w:val="single" w:color="auto" w:sz="4" w:space="0"/>
            </w:tcBorders>
            <w:shd w:val="clear" w:color="auto" w:fill="E9DC61"/>
            <w:noWrap/>
            <w:vAlign w:val="center"/>
            <w:hideMark/>
          </w:tcPr>
          <w:p w:rsidRPr="00F42177" w:rsidR="00F42177" w:rsidP="00F42177" w:rsidRDefault="00F42177" w14:paraId="44BA8D2A"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王以朋</w:t>
            </w:r>
          </w:p>
        </w:tc>
      </w:tr>
      <w:tr w:rsidRPr="00F42177" w:rsidR="00B44ADA" w:rsidTr="00D82CC9" w14:paraId="5071ACAC" w14:textId="77777777">
        <w:trPr>
          <w:trHeight w:val="280"/>
        </w:trPr>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2EAF98C0"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8:10-8:35</w:t>
            </w:r>
          </w:p>
        </w:tc>
        <w:tc>
          <w:tcPr>
            <w:tcW w:w="1125" w:type="dxa"/>
            <w:vMerge w:val="restart"/>
            <w:tcBorders>
              <w:top w:val="nil"/>
              <w:left w:val="single" w:color="auto" w:sz="4" w:space="0"/>
              <w:bottom w:val="nil"/>
              <w:right w:val="single" w:color="auto" w:sz="4" w:space="0"/>
            </w:tcBorders>
            <w:shd w:val="clear" w:color="auto" w:fill="auto"/>
            <w:noWrap/>
            <w:vAlign w:val="center"/>
            <w:hideMark/>
          </w:tcPr>
          <w:p w:rsidRPr="00F42177" w:rsidR="00F42177" w:rsidP="00F42177" w:rsidRDefault="00F42177" w14:paraId="2183DA2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大会报告</w:t>
            </w:r>
          </w:p>
        </w:tc>
        <w:tc>
          <w:tcPr>
            <w:tcW w:w="5575" w:type="dxa"/>
            <w:tcBorders>
              <w:top w:val="single" w:color="auto" w:sz="4" w:space="0"/>
              <w:left w:val="nil"/>
              <w:bottom w:val="single" w:color="auto" w:sz="4" w:space="0"/>
              <w:right w:val="single" w:color="auto" w:sz="4" w:space="0"/>
            </w:tcBorders>
            <w:shd w:val="clear" w:color="000000" w:fill="FFFFFF"/>
            <w:noWrap/>
            <w:vAlign w:val="bottom"/>
            <w:hideMark/>
          </w:tcPr>
          <w:p w:rsidRPr="00F42177" w:rsidR="00F42177" w:rsidP="00F42177" w:rsidRDefault="00F42177" w14:paraId="5A544921"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2021</w:t>
            </w:r>
            <w:r w:rsidRPr="00F42177">
              <w:rPr>
                <w:rFonts w:ascii="Times New Roman" w:hAnsi="Times New Roman" w:eastAsia="宋体" w:cs="Times New Roman"/>
                <w:color w:val="000000"/>
                <w:kern w:val="0"/>
                <w:szCs w:val="21"/>
              </w:rPr>
              <w:t>年度骨质疏松领域重要进展</w:t>
            </w:r>
          </w:p>
        </w:tc>
        <w:tc>
          <w:tcPr>
            <w:tcW w:w="1097" w:type="dxa"/>
            <w:tcBorders>
              <w:top w:val="nil"/>
              <w:left w:val="nil"/>
              <w:bottom w:val="single" w:color="auto" w:sz="4" w:space="0"/>
              <w:right w:val="single" w:color="auto" w:sz="4" w:space="0"/>
            </w:tcBorders>
            <w:shd w:val="clear" w:color="000000" w:fill="FFFFFF"/>
            <w:noWrap/>
            <w:vAlign w:val="bottom"/>
            <w:hideMark/>
          </w:tcPr>
          <w:p w:rsidRPr="00F42177" w:rsidR="00F42177" w:rsidP="00F42177" w:rsidRDefault="00F42177" w14:paraId="6E865DB6"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宋纯理</w:t>
            </w:r>
          </w:p>
        </w:tc>
        <w:tc>
          <w:tcPr>
            <w:tcW w:w="1701" w:type="dxa"/>
            <w:tcBorders>
              <w:top w:val="nil"/>
              <w:left w:val="nil"/>
              <w:bottom w:val="single" w:color="auto" w:sz="4" w:space="0"/>
              <w:right w:val="single" w:color="auto" w:sz="4" w:space="0"/>
            </w:tcBorders>
            <w:shd w:val="clear" w:color="000000" w:fill="FFFFFF"/>
            <w:noWrap/>
            <w:vAlign w:val="bottom"/>
            <w:hideMark/>
          </w:tcPr>
          <w:p w:rsidRPr="00F42177" w:rsidR="00F42177" w:rsidP="00F42177" w:rsidRDefault="00F42177" w14:paraId="33C61072"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王以朋</w:t>
            </w:r>
            <w:r w:rsidRPr="00F42177">
              <w:rPr>
                <w:rFonts w:ascii="Times New Roman" w:hAnsi="Times New Roman" w:eastAsia="宋体" w:cs="Times New Roman"/>
                <w:color w:val="000000"/>
                <w:kern w:val="0"/>
                <w:szCs w:val="21"/>
              </w:rPr>
              <w:t xml:space="preserve"> </w:t>
            </w:r>
          </w:p>
        </w:tc>
      </w:tr>
      <w:tr w:rsidRPr="00F42177" w:rsidR="00B44ADA" w:rsidTr="00D82CC9" w14:paraId="5EFE5F49"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33FA125C"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8:35-9:00</w:t>
            </w:r>
          </w:p>
        </w:tc>
        <w:tc>
          <w:tcPr>
            <w:tcW w:w="1125" w:type="dxa"/>
            <w:vMerge/>
            <w:tcBorders>
              <w:top w:val="nil"/>
              <w:left w:val="single" w:color="auto" w:sz="4" w:space="0"/>
              <w:bottom w:val="nil"/>
              <w:right w:val="single" w:color="auto" w:sz="4" w:space="0"/>
            </w:tcBorders>
            <w:vAlign w:val="center"/>
            <w:hideMark/>
          </w:tcPr>
          <w:p w:rsidRPr="00F42177" w:rsidR="00F42177" w:rsidP="00F42177" w:rsidRDefault="00F42177" w14:paraId="1B9F1F07"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000000" w:fill="FFFFFF"/>
            <w:noWrap/>
            <w:vAlign w:val="bottom"/>
            <w:hideMark/>
          </w:tcPr>
          <w:p w:rsidRPr="00F42177" w:rsidR="00F42177" w:rsidP="00F42177" w:rsidRDefault="00F42177" w14:paraId="42760D95"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从</w:t>
            </w:r>
            <w:r w:rsidRPr="00F42177">
              <w:rPr>
                <w:rFonts w:ascii="Times New Roman" w:hAnsi="Times New Roman" w:eastAsia="宋体" w:cs="Times New Roman"/>
                <w:color w:val="000000"/>
                <w:kern w:val="0"/>
                <w:szCs w:val="21"/>
              </w:rPr>
              <w:t>OPG-RANKL-RANK</w:t>
            </w:r>
            <w:r w:rsidRPr="00F42177">
              <w:rPr>
                <w:rFonts w:ascii="Times New Roman" w:hAnsi="Times New Roman" w:eastAsia="宋体" w:cs="Times New Roman"/>
                <w:color w:val="000000"/>
                <w:kern w:val="0"/>
                <w:szCs w:val="21"/>
              </w:rPr>
              <w:t>通路到骨质疏松的分子靶向治疗</w:t>
            </w:r>
          </w:p>
        </w:tc>
        <w:tc>
          <w:tcPr>
            <w:tcW w:w="1097" w:type="dxa"/>
            <w:tcBorders>
              <w:top w:val="nil"/>
              <w:left w:val="nil"/>
              <w:bottom w:val="single" w:color="auto" w:sz="4" w:space="0"/>
              <w:right w:val="single" w:color="auto" w:sz="4" w:space="0"/>
            </w:tcBorders>
            <w:shd w:val="clear" w:color="000000" w:fill="FFFFFF"/>
            <w:noWrap/>
            <w:vAlign w:val="bottom"/>
            <w:hideMark/>
          </w:tcPr>
          <w:p w:rsidRPr="00F42177" w:rsidR="00F42177" w:rsidP="00F42177" w:rsidRDefault="00F42177" w14:paraId="45F3F641"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谢忠建</w:t>
            </w:r>
          </w:p>
        </w:tc>
        <w:tc>
          <w:tcPr>
            <w:tcW w:w="1701" w:type="dxa"/>
            <w:tcBorders>
              <w:top w:val="nil"/>
              <w:left w:val="nil"/>
              <w:bottom w:val="single" w:color="auto" w:sz="4" w:space="0"/>
              <w:right w:val="single" w:color="auto" w:sz="4" w:space="0"/>
            </w:tcBorders>
            <w:shd w:val="clear" w:color="000000" w:fill="FFFFFF"/>
            <w:noWrap/>
            <w:vAlign w:val="bottom"/>
            <w:hideMark/>
          </w:tcPr>
          <w:p w:rsidRPr="00F42177" w:rsidR="00F42177" w:rsidP="00F42177" w:rsidRDefault="00F42177" w14:paraId="3B3AEF62"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夏维波</w:t>
            </w:r>
            <w:r w:rsidRPr="00F42177">
              <w:rPr>
                <w:rFonts w:ascii="Times New Roman" w:hAnsi="Times New Roman" w:eastAsia="宋体" w:cs="Times New Roman"/>
                <w:color w:val="000000"/>
                <w:kern w:val="0"/>
                <w:szCs w:val="21"/>
              </w:rPr>
              <w:t xml:space="preserve"> </w:t>
            </w:r>
          </w:p>
        </w:tc>
      </w:tr>
      <w:tr w:rsidRPr="00F42177" w:rsidR="00B44ADA" w:rsidTr="00D82CC9" w14:paraId="758F6526"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5F9A67CE"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9:00-9:25</w:t>
            </w:r>
          </w:p>
        </w:tc>
        <w:tc>
          <w:tcPr>
            <w:tcW w:w="1125" w:type="dxa"/>
            <w:vMerge/>
            <w:tcBorders>
              <w:top w:val="nil"/>
              <w:left w:val="single" w:color="auto" w:sz="4" w:space="0"/>
              <w:bottom w:val="nil"/>
              <w:right w:val="single" w:color="auto" w:sz="4" w:space="0"/>
            </w:tcBorders>
            <w:vAlign w:val="center"/>
            <w:hideMark/>
          </w:tcPr>
          <w:p w:rsidRPr="00F42177" w:rsidR="00F42177" w:rsidP="00F42177" w:rsidRDefault="00F42177" w14:paraId="418D4671"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000000" w:fill="FFFFFF"/>
            <w:noWrap/>
            <w:vAlign w:val="bottom"/>
            <w:hideMark/>
          </w:tcPr>
          <w:p w:rsidRPr="00F42177" w:rsidR="00F42177" w:rsidP="00F42177" w:rsidRDefault="00F42177" w14:paraId="63D43983"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用于骨质疏松治疗的骨填充修复材料</w:t>
            </w:r>
          </w:p>
        </w:tc>
        <w:tc>
          <w:tcPr>
            <w:tcW w:w="1097"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5FAF35F9"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张</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凯</w:t>
            </w:r>
          </w:p>
        </w:tc>
        <w:tc>
          <w:tcPr>
            <w:tcW w:w="1701" w:type="dxa"/>
            <w:tcBorders>
              <w:top w:val="nil"/>
              <w:left w:val="nil"/>
              <w:bottom w:val="single" w:color="auto" w:sz="4" w:space="0"/>
              <w:right w:val="single" w:color="auto" w:sz="4" w:space="0"/>
            </w:tcBorders>
            <w:shd w:val="clear" w:color="000000" w:fill="FFFFFF"/>
            <w:noWrap/>
            <w:vAlign w:val="bottom"/>
            <w:hideMark/>
          </w:tcPr>
          <w:p w:rsidRPr="00F42177" w:rsidR="00F42177" w:rsidP="00F42177" w:rsidRDefault="00F42177" w14:paraId="5FB67410"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唐</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海</w:t>
            </w:r>
          </w:p>
        </w:tc>
      </w:tr>
      <w:tr w:rsidRPr="00F42177" w:rsidR="00B44ADA" w:rsidTr="00D82CC9" w14:paraId="2C6F2562" w14:textId="77777777">
        <w:trPr>
          <w:trHeight w:val="280"/>
        </w:trPr>
        <w:tc>
          <w:tcPr>
            <w:tcW w:w="1276" w:type="dxa"/>
            <w:tcBorders>
              <w:top w:val="nil"/>
              <w:left w:val="single" w:color="auto" w:sz="4" w:space="0"/>
              <w:bottom w:val="single" w:color="auto" w:sz="4" w:space="0"/>
              <w:right w:val="single" w:color="auto" w:sz="4" w:space="0"/>
            </w:tcBorders>
            <w:shd w:val="clear" w:color="000000" w:fill="FCE4D6"/>
            <w:noWrap/>
            <w:vAlign w:val="center"/>
            <w:hideMark/>
          </w:tcPr>
          <w:p w:rsidRPr="00F42177" w:rsidR="00F42177" w:rsidP="00F42177" w:rsidRDefault="00F42177" w14:paraId="19284CC2"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9:25-9:50</w:t>
            </w:r>
          </w:p>
        </w:tc>
        <w:tc>
          <w:tcPr>
            <w:tcW w:w="1125" w:type="dxa"/>
            <w:tcBorders>
              <w:top w:val="single" w:color="auto" w:sz="4" w:space="0"/>
              <w:left w:val="nil"/>
              <w:bottom w:val="single" w:color="auto" w:sz="4" w:space="0"/>
              <w:right w:val="single" w:color="auto" w:sz="4" w:space="0"/>
            </w:tcBorders>
            <w:shd w:val="clear" w:color="000000" w:fill="FCE4D6"/>
            <w:noWrap/>
            <w:vAlign w:val="center"/>
            <w:hideMark/>
          </w:tcPr>
          <w:p w:rsidRPr="00F42177" w:rsidR="00F42177" w:rsidP="00F42177" w:rsidRDefault="00F42177" w14:paraId="3A155BF5"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专题会</w:t>
            </w:r>
          </w:p>
        </w:tc>
        <w:tc>
          <w:tcPr>
            <w:tcW w:w="557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6075A9A8" w14:textId="4BAB1A14">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抗骨质疏松治疗药物的获益</w:t>
            </w:r>
          </w:p>
        </w:tc>
        <w:tc>
          <w:tcPr>
            <w:tcW w:w="1097"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1CFA823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唐</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海</w:t>
            </w:r>
          </w:p>
        </w:tc>
        <w:tc>
          <w:tcPr>
            <w:tcW w:w="1701"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5161B525"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宋纯理</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王闻博</w:t>
            </w:r>
          </w:p>
        </w:tc>
      </w:tr>
      <w:tr w:rsidRPr="00F42177" w:rsidR="00B44ADA" w:rsidTr="00D82CC9" w14:paraId="50374393" w14:textId="77777777">
        <w:trPr>
          <w:trHeight w:val="280"/>
        </w:trPr>
        <w:tc>
          <w:tcPr>
            <w:tcW w:w="1276" w:type="dxa"/>
            <w:tcBorders>
              <w:top w:val="nil"/>
              <w:left w:val="single" w:color="auto" w:sz="4" w:space="0"/>
              <w:bottom w:val="single" w:color="auto" w:sz="4" w:space="0"/>
              <w:right w:val="single" w:color="auto" w:sz="4" w:space="0"/>
            </w:tcBorders>
            <w:shd w:val="clear" w:color="000000" w:fill="FCE4D6"/>
            <w:noWrap/>
            <w:vAlign w:val="center"/>
            <w:hideMark/>
          </w:tcPr>
          <w:p w:rsidRPr="00F42177" w:rsidR="00F42177" w:rsidP="00F42177" w:rsidRDefault="00F42177" w14:paraId="3EF9EB61"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9:50-10:15</w:t>
            </w:r>
          </w:p>
        </w:tc>
        <w:tc>
          <w:tcPr>
            <w:tcW w:w="112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14C7CCB8"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专题会</w:t>
            </w:r>
          </w:p>
        </w:tc>
        <w:tc>
          <w:tcPr>
            <w:tcW w:w="557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50057893"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基层医疗机构骨质疏松诊断和治疗专家共识</w:t>
            </w:r>
            <w:r w:rsidRPr="00F42177">
              <w:rPr>
                <w:rFonts w:ascii="Times New Roman" w:hAnsi="Times New Roman" w:eastAsia="宋体" w:cs="Times New Roman"/>
                <w:color w:val="000000"/>
                <w:kern w:val="0"/>
                <w:szCs w:val="21"/>
              </w:rPr>
              <w:t>2021</w:t>
            </w:r>
          </w:p>
        </w:tc>
        <w:tc>
          <w:tcPr>
            <w:tcW w:w="1097"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7CEF6F0C"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李永锦</w:t>
            </w:r>
          </w:p>
        </w:tc>
        <w:tc>
          <w:tcPr>
            <w:tcW w:w="1701" w:type="dxa"/>
            <w:tcBorders>
              <w:top w:val="single" w:color="auto" w:sz="4" w:space="0"/>
              <w:left w:val="single" w:color="auto" w:sz="4" w:space="0"/>
              <w:bottom w:val="nil"/>
              <w:right w:val="single" w:color="auto" w:sz="4" w:space="0"/>
            </w:tcBorders>
            <w:shd w:val="clear" w:color="000000" w:fill="FCE4D6"/>
            <w:noWrap/>
            <w:vAlign w:val="center"/>
            <w:hideMark/>
          </w:tcPr>
          <w:p w:rsidRPr="00F42177" w:rsidR="00F42177" w:rsidP="00F42177" w:rsidRDefault="00F42177" w14:paraId="088422CA" w14:textId="47C1B0F2">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潘</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琦</w:t>
            </w:r>
            <w:r w:rsidR="00C6624D">
              <w:rPr>
                <w:rFonts w:hint="eastAsia" w:ascii="Times New Roman" w:hAnsi="Times New Roman" w:eastAsia="宋体" w:cs="Times New Roman"/>
                <w:color w:val="000000"/>
                <w:kern w:val="0"/>
                <w:szCs w:val="21"/>
              </w:rPr>
              <w:t xml:space="preserve">  </w:t>
            </w:r>
            <w:r w:rsidRPr="00C6624D" w:rsidR="00C6624D">
              <w:rPr>
                <w:rFonts w:hint="eastAsia" w:ascii="Times New Roman" w:hAnsi="Times New Roman" w:eastAsia="宋体" w:cs="Times New Roman"/>
                <w:color w:val="000000"/>
                <w:kern w:val="0"/>
                <w:szCs w:val="21"/>
              </w:rPr>
              <w:t>张星光</w:t>
            </w:r>
          </w:p>
        </w:tc>
      </w:tr>
      <w:tr w:rsidRPr="00F42177" w:rsidR="00F42177" w:rsidTr="00D82CC9" w14:paraId="3F9C106D"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73282DF9" w14:textId="500FBF3B">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10:1</w:t>
            </w:r>
            <w:r w:rsidR="00835978">
              <w:rPr>
                <w:rFonts w:ascii="Times New Roman" w:hAnsi="Times New Roman" w:eastAsia="宋体" w:cs="Times New Roman"/>
                <w:color w:val="000000"/>
                <w:kern w:val="0"/>
                <w:szCs w:val="21"/>
              </w:rPr>
              <w:t>5</w:t>
            </w:r>
            <w:r w:rsidRPr="00F42177">
              <w:rPr>
                <w:rFonts w:ascii="Times New Roman" w:hAnsi="Times New Roman" w:eastAsia="宋体" w:cs="Times New Roman"/>
                <w:color w:val="000000"/>
                <w:kern w:val="0"/>
                <w:szCs w:val="21"/>
              </w:rPr>
              <w:t>-10:40</w:t>
            </w:r>
          </w:p>
        </w:tc>
        <w:tc>
          <w:tcPr>
            <w:tcW w:w="1125" w:type="dxa"/>
            <w:vMerge w:val="restart"/>
            <w:tcBorders>
              <w:top w:val="single" w:color="auto" w:sz="4" w:space="0"/>
              <w:left w:val="single" w:color="auto" w:sz="4" w:space="0"/>
              <w:bottom w:val="nil"/>
              <w:right w:val="single" w:color="auto" w:sz="4" w:space="0"/>
            </w:tcBorders>
            <w:shd w:val="clear" w:color="auto" w:fill="auto"/>
            <w:noWrap/>
            <w:vAlign w:val="center"/>
            <w:hideMark/>
          </w:tcPr>
          <w:p w:rsidRPr="00F42177" w:rsidR="00F42177" w:rsidP="00F42177" w:rsidRDefault="00F42177" w14:paraId="6778A5E9"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大会报告</w:t>
            </w:r>
          </w:p>
        </w:tc>
        <w:tc>
          <w:tcPr>
            <w:tcW w:w="5575"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1A81D09C"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从绝经视角谈骨健康</w:t>
            </w:r>
          </w:p>
        </w:tc>
        <w:tc>
          <w:tcPr>
            <w:tcW w:w="1097"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012CB8E8"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阮祥燕</w:t>
            </w:r>
          </w:p>
        </w:tc>
        <w:tc>
          <w:tcPr>
            <w:tcW w:w="1701" w:type="dxa"/>
            <w:tcBorders>
              <w:top w:val="single" w:color="auto" w:sz="4" w:space="0"/>
              <w:left w:val="nil"/>
              <w:bottom w:val="single" w:color="auto" w:sz="4" w:space="0"/>
              <w:right w:val="single" w:color="auto" w:sz="4" w:space="0"/>
            </w:tcBorders>
            <w:shd w:val="clear" w:color="auto" w:fill="auto"/>
            <w:noWrap/>
            <w:vAlign w:val="bottom"/>
            <w:hideMark/>
          </w:tcPr>
          <w:p w:rsidRPr="00F42177" w:rsidR="00F42177" w:rsidP="00F42177" w:rsidRDefault="00F42177" w14:paraId="2BBE53A8" w14:textId="7AC59F3E">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谢忠建</w:t>
            </w:r>
            <w:r w:rsidRPr="00F42177">
              <w:rPr>
                <w:rFonts w:ascii="Times New Roman" w:hAnsi="Times New Roman" w:eastAsia="宋体" w:cs="Times New Roman"/>
                <w:color w:val="000000"/>
                <w:kern w:val="0"/>
                <w:szCs w:val="21"/>
              </w:rPr>
              <w:t xml:space="preserve"> </w:t>
            </w:r>
          </w:p>
        </w:tc>
      </w:tr>
      <w:tr w:rsidRPr="00F42177" w:rsidR="00F42177" w:rsidTr="00D82CC9" w14:paraId="49FA4025"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612EF402"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10:40-11:05</w:t>
            </w:r>
          </w:p>
        </w:tc>
        <w:tc>
          <w:tcPr>
            <w:tcW w:w="1125" w:type="dxa"/>
            <w:vMerge/>
            <w:tcBorders>
              <w:top w:val="single" w:color="auto" w:sz="4" w:space="0"/>
              <w:left w:val="single" w:color="auto" w:sz="4" w:space="0"/>
              <w:bottom w:val="nil"/>
              <w:right w:val="single" w:color="auto" w:sz="4" w:space="0"/>
            </w:tcBorders>
            <w:vAlign w:val="center"/>
            <w:hideMark/>
          </w:tcPr>
          <w:p w:rsidRPr="00F42177" w:rsidR="00F42177" w:rsidP="00F42177" w:rsidRDefault="00F42177" w14:paraId="6153E11E"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69F0276B"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骨质疏松症治疗的必由之路：长程序贯治疗</w:t>
            </w:r>
          </w:p>
        </w:tc>
        <w:tc>
          <w:tcPr>
            <w:tcW w:w="1097" w:type="dxa"/>
            <w:tcBorders>
              <w:top w:val="nil"/>
              <w:left w:val="nil"/>
              <w:bottom w:val="nil"/>
              <w:right w:val="nil"/>
            </w:tcBorders>
            <w:shd w:val="clear" w:color="auto" w:fill="auto"/>
            <w:noWrap/>
            <w:vAlign w:val="bottom"/>
            <w:hideMark/>
          </w:tcPr>
          <w:p w:rsidRPr="00F42177" w:rsidR="00F42177" w:rsidP="00F42177" w:rsidRDefault="00F42177" w14:paraId="3D2526D0" w14:textId="1DE4445F">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李</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梅</w:t>
            </w:r>
          </w:p>
        </w:tc>
        <w:tc>
          <w:tcPr>
            <w:tcW w:w="1701" w:type="dxa"/>
            <w:tcBorders>
              <w:top w:val="nil"/>
              <w:left w:val="single" w:color="auto" w:sz="4" w:space="0"/>
              <w:bottom w:val="single" w:color="auto" w:sz="4" w:space="0"/>
              <w:right w:val="single" w:color="auto" w:sz="4" w:space="0"/>
            </w:tcBorders>
            <w:shd w:val="clear" w:color="auto" w:fill="auto"/>
            <w:noWrap/>
            <w:vAlign w:val="bottom"/>
            <w:hideMark/>
          </w:tcPr>
          <w:p w:rsidRPr="00F42177" w:rsidR="00F42177" w:rsidP="00F42177" w:rsidRDefault="00F42177" w14:paraId="554EC577" w14:textId="04231D32">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张</w:t>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 xml:space="preserve"> </w:t>
            </w:r>
            <w:r>
              <w:rPr>
                <w:rFonts w:hint="eastAsia" w:ascii="Times New Roman" w:hAnsi="Times New Roman" w:eastAsia="宋体" w:cs="Times New Roman"/>
                <w:color w:val="000000"/>
                <w:kern w:val="0"/>
                <w:szCs w:val="21"/>
              </w:rPr>
              <w:t>凯</w:t>
            </w:r>
            <w:r w:rsidRPr="00F42177">
              <w:rPr>
                <w:rFonts w:ascii="Times New Roman" w:hAnsi="Times New Roman" w:eastAsia="宋体" w:cs="Times New Roman"/>
                <w:color w:val="000000"/>
                <w:kern w:val="0"/>
                <w:szCs w:val="21"/>
              </w:rPr>
              <w:t xml:space="preserve"> </w:t>
            </w:r>
          </w:p>
        </w:tc>
      </w:tr>
      <w:tr w:rsidRPr="00F42177" w:rsidR="00F42177" w:rsidTr="00D82CC9" w14:paraId="55C0AA3B"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207BA415"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11:05-11:30</w:t>
            </w:r>
          </w:p>
        </w:tc>
        <w:tc>
          <w:tcPr>
            <w:tcW w:w="1125" w:type="dxa"/>
            <w:vMerge/>
            <w:tcBorders>
              <w:top w:val="single" w:color="auto" w:sz="4" w:space="0"/>
              <w:left w:val="single" w:color="auto" w:sz="4" w:space="0"/>
              <w:bottom w:val="nil"/>
              <w:right w:val="single" w:color="auto" w:sz="4" w:space="0"/>
            </w:tcBorders>
            <w:vAlign w:val="center"/>
            <w:hideMark/>
          </w:tcPr>
          <w:p w:rsidRPr="00F42177" w:rsidR="00F42177" w:rsidP="00F42177" w:rsidRDefault="00F42177" w14:paraId="42528EE6"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7440DC27" w14:textId="45CF2C24">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常见骨质疏松性骨折手术治疗原则和围手术期疼痛管理</w:t>
            </w:r>
          </w:p>
        </w:tc>
        <w:tc>
          <w:tcPr>
            <w:tcW w:w="1097" w:type="dxa"/>
            <w:tcBorders>
              <w:top w:val="single" w:color="auto" w:sz="4" w:space="0"/>
              <w:left w:val="nil"/>
              <w:bottom w:val="single" w:color="auto" w:sz="4" w:space="0"/>
              <w:right w:val="single" w:color="auto" w:sz="4" w:space="0"/>
            </w:tcBorders>
            <w:shd w:val="clear" w:color="auto" w:fill="auto"/>
            <w:noWrap/>
            <w:vAlign w:val="bottom"/>
            <w:hideMark/>
          </w:tcPr>
          <w:p w:rsidRPr="00F42177" w:rsidR="00F42177" w:rsidP="00F42177" w:rsidRDefault="00F42177" w14:paraId="774AB2C2"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薛庆云</w:t>
            </w:r>
          </w:p>
        </w:tc>
        <w:tc>
          <w:tcPr>
            <w:tcW w:w="1701"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07B8C09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阮祥燕</w:t>
            </w:r>
          </w:p>
        </w:tc>
      </w:tr>
      <w:tr w:rsidRPr="00F42177" w:rsidR="00B44ADA" w:rsidTr="00D82CC9" w14:paraId="6D9539D5" w14:textId="77777777">
        <w:trPr>
          <w:trHeight w:val="280"/>
        </w:trPr>
        <w:tc>
          <w:tcPr>
            <w:tcW w:w="1276" w:type="dxa"/>
            <w:tcBorders>
              <w:top w:val="nil"/>
              <w:left w:val="single" w:color="auto" w:sz="4" w:space="0"/>
              <w:bottom w:val="single" w:color="auto" w:sz="4" w:space="0"/>
              <w:right w:val="single" w:color="auto" w:sz="4" w:space="0"/>
            </w:tcBorders>
            <w:shd w:val="clear" w:color="000000" w:fill="FCE4D6"/>
            <w:noWrap/>
            <w:vAlign w:val="center"/>
            <w:hideMark/>
          </w:tcPr>
          <w:p w:rsidRPr="00F42177" w:rsidR="00F42177" w:rsidP="0091710E" w:rsidRDefault="00F42177" w14:paraId="5B4F89AD" w14:textId="47E4DFC8">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11:30-1</w:t>
            </w:r>
            <w:r w:rsidR="0091710E">
              <w:rPr>
                <w:rFonts w:ascii="Times New Roman" w:hAnsi="Times New Roman" w:eastAsia="宋体" w:cs="Times New Roman"/>
                <w:color w:val="000000"/>
                <w:kern w:val="0"/>
                <w:szCs w:val="21"/>
              </w:rPr>
              <w:t>1</w:t>
            </w:r>
            <w:r w:rsidRPr="00F42177">
              <w:rPr>
                <w:rFonts w:ascii="Times New Roman" w:hAnsi="Times New Roman" w:eastAsia="宋体" w:cs="Times New Roman"/>
                <w:color w:val="000000"/>
                <w:kern w:val="0"/>
                <w:szCs w:val="21"/>
              </w:rPr>
              <w:t>:55</w:t>
            </w:r>
          </w:p>
        </w:tc>
        <w:tc>
          <w:tcPr>
            <w:tcW w:w="1125" w:type="dxa"/>
            <w:tcBorders>
              <w:top w:val="single" w:color="auto" w:sz="4" w:space="0"/>
              <w:left w:val="nil"/>
              <w:bottom w:val="single" w:color="auto" w:sz="4" w:space="0"/>
              <w:right w:val="single" w:color="auto" w:sz="4" w:space="0"/>
            </w:tcBorders>
            <w:shd w:val="clear" w:color="000000" w:fill="FCE4D6"/>
            <w:noWrap/>
            <w:vAlign w:val="center"/>
            <w:hideMark/>
          </w:tcPr>
          <w:p w:rsidRPr="00F42177" w:rsidR="00F42177" w:rsidP="00F42177" w:rsidRDefault="00F42177" w14:paraId="15618F70"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专题会</w:t>
            </w:r>
          </w:p>
        </w:tc>
        <w:tc>
          <w:tcPr>
            <w:tcW w:w="557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5AC86A24"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谈骨论今</w:t>
            </w:r>
            <w:r w:rsidRPr="00F42177">
              <w:rPr>
                <w:rFonts w:ascii="Times New Roman" w:hAnsi="Times New Roman" w:eastAsia="宋体" w:cs="Times New Roman"/>
                <w:color w:val="000000"/>
                <w:kern w:val="0"/>
                <w:szCs w:val="21"/>
              </w:rPr>
              <w:t>-</w:t>
            </w:r>
            <w:r w:rsidRPr="00F42177">
              <w:rPr>
                <w:rFonts w:ascii="Times New Roman" w:hAnsi="Times New Roman" w:eastAsia="宋体" w:cs="Times New Roman"/>
                <w:color w:val="000000"/>
                <w:kern w:val="0"/>
                <w:szCs w:val="21"/>
              </w:rPr>
              <w:t>极高危骨折风险患者的治疗进展</w:t>
            </w:r>
          </w:p>
        </w:tc>
        <w:tc>
          <w:tcPr>
            <w:tcW w:w="1097"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559CD898"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姜</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艳</w:t>
            </w:r>
          </w:p>
        </w:tc>
        <w:tc>
          <w:tcPr>
            <w:tcW w:w="1701" w:type="dxa"/>
            <w:tcBorders>
              <w:top w:val="nil"/>
              <w:left w:val="nil"/>
              <w:bottom w:val="single" w:color="auto" w:sz="4" w:space="0"/>
              <w:right w:val="single" w:color="auto" w:sz="4" w:space="0"/>
            </w:tcBorders>
            <w:shd w:val="clear" w:color="000000" w:fill="FCE4D6"/>
            <w:noWrap/>
            <w:vAlign w:val="center"/>
            <w:hideMark/>
          </w:tcPr>
          <w:p w:rsidRPr="00F42177" w:rsidR="00F42177" w:rsidP="00C6624D" w:rsidRDefault="00F42177" w14:paraId="7D2E202C" w14:textId="07D9C0AF">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薛庆云</w:t>
            </w:r>
            <w:r w:rsidR="00C6624D">
              <w:rPr>
                <w:rFonts w:hint="eastAsia" w:ascii="Times New Roman" w:hAnsi="Times New Roman" w:eastAsia="宋体" w:cs="Times New Roman"/>
                <w:color w:val="000000"/>
                <w:kern w:val="0"/>
                <w:szCs w:val="21"/>
              </w:rPr>
              <w:t xml:space="preserve"> </w:t>
            </w:r>
            <w:r w:rsidR="00C6624D">
              <w:rPr>
                <w:rFonts w:hint="eastAsia" w:ascii="Times New Roman" w:hAnsi="Times New Roman" w:eastAsia="宋体" w:cs="Times New Roman"/>
                <w:color w:val="000000"/>
                <w:kern w:val="0"/>
                <w:szCs w:val="21"/>
              </w:rPr>
              <w:t>齐</w:t>
            </w:r>
            <w:r w:rsidR="00C6624D">
              <w:rPr>
                <w:rFonts w:hint="eastAsia" w:ascii="Times New Roman" w:hAnsi="Times New Roman" w:eastAsia="宋体" w:cs="Times New Roman"/>
                <w:color w:val="000000"/>
                <w:kern w:val="0"/>
                <w:szCs w:val="21"/>
              </w:rPr>
              <w:t xml:space="preserve"> </w:t>
            </w:r>
            <w:r w:rsidR="00C6624D">
              <w:rPr>
                <w:rFonts w:ascii="Times New Roman" w:hAnsi="Times New Roman" w:eastAsia="宋体" w:cs="Times New Roman"/>
                <w:color w:val="000000"/>
                <w:kern w:val="0"/>
                <w:szCs w:val="21"/>
              </w:rPr>
              <w:t xml:space="preserve"> </w:t>
            </w:r>
            <w:r w:rsidR="00C6624D">
              <w:rPr>
                <w:rFonts w:hint="eastAsia" w:ascii="Times New Roman" w:hAnsi="Times New Roman" w:eastAsia="宋体" w:cs="Times New Roman"/>
                <w:color w:val="000000"/>
                <w:kern w:val="0"/>
                <w:szCs w:val="21"/>
              </w:rPr>
              <w:t>林</w:t>
            </w:r>
            <w:r w:rsidRPr="00F42177">
              <w:rPr>
                <w:rFonts w:ascii="Times New Roman" w:hAnsi="Times New Roman" w:eastAsia="宋体" w:cs="Times New Roman"/>
                <w:color w:val="000000"/>
                <w:kern w:val="0"/>
                <w:szCs w:val="21"/>
              </w:rPr>
              <w:t xml:space="preserve"> </w:t>
            </w:r>
          </w:p>
        </w:tc>
      </w:tr>
      <w:tr w:rsidRPr="00F42177" w:rsidR="00B44ADA" w:rsidTr="00D82CC9" w14:paraId="70CC229B" w14:textId="77777777">
        <w:trPr>
          <w:trHeight w:val="280"/>
        </w:trPr>
        <w:tc>
          <w:tcPr>
            <w:tcW w:w="1276" w:type="dxa"/>
            <w:tcBorders>
              <w:top w:val="nil"/>
              <w:left w:val="single" w:color="auto" w:sz="4" w:space="0"/>
              <w:bottom w:val="single" w:color="auto" w:sz="4" w:space="0"/>
              <w:right w:val="single" w:color="auto" w:sz="4" w:space="0"/>
            </w:tcBorders>
            <w:shd w:val="clear" w:color="000000" w:fill="FCE4D6"/>
            <w:noWrap/>
            <w:vAlign w:val="center"/>
            <w:hideMark/>
          </w:tcPr>
          <w:p w:rsidRPr="00F42177" w:rsidR="00F42177" w:rsidP="00F42177" w:rsidRDefault="0091710E" w14:paraId="10D89858" w14:textId="11CD7B8D">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r w:rsidRPr="00F42177" w:rsidR="00F42177">
              <w:rPr>
                <w:rFonts w:ascii="Times New Roman" w:hAnsi="Times New Roman" w:eastAsia="宋体" w:cs="Times New Roman"/>
                <w:color w:val="000000"/>
                <w:kern w:val="0"/>
                <w:szCs w:val="21"/>
              </w:rPr>
              <w:t>:55-12:20</w:t>
            </w:r>
          </w:p>
        </w:tc>
        <w:tc>
          <w:tcPr>
            <w:tcW w:w="112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6059141A"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专题会</w:t>
            </w:r>
          </w:p>
        </w:tc>
        <w:tc>
          <w:tcPr>
            <w:tcW w:w="557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91710E" w14:paraId="546502C2" w14:textId="536D72B6">
            <w:pPr>
              <w:widowControl/>
              <w:jc w:val="left"/>
              <w:rPr>
                <w:rFonts w:ascii="Times New Roman" w:hAnsi="Times New Roman" w:eastAsia="宋体" w:cs="Times New Roman"/>
                <w:color w:val="000000"/>
                <w:kern w:val="0"/>
                <w:szCs w:val="21"/>
              </w:rPr>
            </w:pPr>
            <w:r w:rsidRPr="0091710E">
              <w:rPr>
                <w:rFonts w:hint="eastAsia" w:ascii="Times New Roman" w:hAnsi="Times New Roman" w:eastAsia="宋体" w:cs="Times New Roman"/>
                <w:color w:val="000000"/>
                <w:kern w:val="0"/>
                <w:szCs w:val="21"/>
              </w:rPr>
              <w:t>从</w:t>
            </w:r>
            <w:r w:rsidRPr="0091710E">
              <w:rPr>
                <w:rFonts w:hint="eastAsia" w:ascii="Times New Roman" w:hAnsi="Times New Roman" w:eastAsia="宋体" w:cs="Times New Roman"/>
                <w:color w:val="000000"/>
                <w:kern w:val="0"/>
                <w:szCs w:val="21"/>
              </w:rPr>
              <w:t>NOGG</w:t>
            </w:r>
            <w:r w:rsidRPr="0091710E">
              <w:rPr>
                <w:rFonts w:hint="eastAsia" w:ascii="Times New Roman" w:hAnsi="Times New Roman" w:eastAsia="宋体" w:cs="Times New Roman"/>
                <w:color w:val="000000"/>
                <w:kern w:val="0"/>
                <w:szCs w:val="21"/>
              </w:rPr>
              <w:t>骨质疏松症预防和治疗临床指南看双膦酸盐在抗骨质疏松药物治疗中的地位</w:t>
            </w:r>
          </w:p>
        </w:tc>
        <w:tc>
          <w:tcPr>
            <w:tcW w:w="1097"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4227BA19"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王</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鸥</w:t>
            </w:r>
          </w:p>
        </w:tc>
        <w:tc>
          <w:tcPr>
            <w:tcW w:w="1701"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091B20F6"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夏维波</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徐</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春</w:t>
            </w:r>
          </w:p>
        </w:tc>
      </w:tr>
      <w:tr w:rsidRPr="00F42177" w:rsidR="00B44ADA" w:rsidTr="00D82CC9" w14:paraId="1AD463A6" w14:textId="77777777">
        <w:trPr>
          <w:trHeight w:val="290"/>
        </w:trPr>
        <w:tc>
          <w:tcPr>
            <w:tcW w:w="1276" w:type="dxa"/>
            <w:tcBorders>
              <w:top w:val="single" w:color="auto" w:sz="4" w:space="0"/>
              <w:left w:val="nil"/>
              <w:bottom w:val="single" w:color="auto" w:sz="4" w:space="0"/>
              <w:right w:val="single" w:color="auto" w:sz="4" w:space="0"/>
            </w:tcBorders>
            <w:shd w:val="clear" w:color="000000" w:fill="92D050"/>
            <w:noWrap/>
            <w:vAlign w:val="bottom"/>
            <w:hideMark/>
          </w:tcPr>
          <w:p w:rsidRPr="00F42177" w:rsidR="00F42177" w:rsidP="0091710E" w:rsidRDefault="00F42177" w14:paraId="625878B6" w14:textId="5DF8C29D">
            <w:pPr>
              <w:widowControl/>
              <w:jc w:val="left"/>
              <w:rPr>
                <w:rFonts w:ascii="Times New Roman" w:hAnsi="Times New Roman" w:eastAsia="宋体" w:cs="Times New Roman"/>
                <w:kern w:val="0"/>
                <w:szCs w:val="21"/>
              </w:rPr>
            </w:pPr>
            <w:r w:rsidRPr="00F42177">
              <w:rPr>
                <w:rFonts w:ascii="Times New Roman" w:hAnsi="Times New Roman" w:eastAsia="宋体" w:cs="Times New Roman"/>
                <w:kern w:val="0"/>
                <w:szCs w:val="21"/>
              </w:rPr>
              <w:t>12:</w:t>
            </w:r>
            <w:r w:rsidR="0091710E">
              <w:rPr>
                <w:rFonts w:ascii="Times New Roman" w:hAnsi="Times New Roman" w:eastAsia="宋体" w:cs="Times New Roman"/>
                <w:kern w:val="0"/>
                <w:szCs w:val="21"/>
              </w:rPr>
              <w:t>20</w:t>
            </w:r>
            <w:r w:rsidRPr="00F42177">
              <w:rPr>
                <w:rFonts w:ascii="Times New Roman" w:hAnsi="Times New Roman" w:eastAsia="宋体" w:cs="Times New Roman"/>
                <w:kern w:val="0"/>
                <w:szCs w:val="21"/>
              </w:rPr>
              <w:t>-13:00</w:t>
            </w:r>
          </w:p>
        </w:tc>
        <w:tc>
          <w:tcPr>
            <w:tcW w:w="1125" w:type="dxa"/>
            <w:tcBorders>
              <w:top w:val="single" w:color="auto" w:sz="4" w:space="0"/>
              <w:left w:val="nil"/>
              <w:bottom w:val="single" w:color="auto" w:sz="4" w:space="0"/>
              <w:right w:val="nil"/>
            </w:tcBorders>
            <w:shd w:val="clear" w:color="000000" w:fill="92D050"/>
            <w:noWrap/>
            <w:vAlign w:val="center"/>
            <w:hideMark/>
          </w:tcPr>
          <w:p w:rsidRPr="00F42177" w:rsidR="00F42177" w:rsidP="00F42177" w:rsidRDefault="00F42177" w14:paraId="771BC73D"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 xml:space="preserve">　</w:t>
            </w:r>
          </w:p>
        </w:tc>
        <w:tc>
          <w:tcPr>
            <w:tcW w:w="5575" w:type="dxa"/>
            <w:tcBorders>
              <w:top w:val="single" w:color="auto" w:sz="4" w:space="0"/>
              <w:left w:val="nil"/>
              <w:bottom w:val="single" w:color="auto" w:sz="4" w:space="0"/>
              <w:right w:val="nil"/>
            </w:tcBorders>
            <w:shd w:val="clear" w:color="000000" w:fill="92D050"/>
            <w:noWrap/>
            <w:vAlign w:val="bottom"/>
            <w:hideMark/>
          </w:tcPr>
          <w:p w:rsidRPr="00F42177" w:rsidR="00F42177" w:rsidP="00F42177" w:rsidRDefault="00F42177" w14:paraId="7FB7694A" w14:textId="77777777">
            <w:pPr>
              <w:widowControl/>
              <w:jc w:val="center"/>
              <w:rPr>
                <w:rFonts w:ascii="Times New Roman" w:hAnsi="Times New Roman" w:eastAsia="宋体" w:cs="Times New Roman"/>
                <w:kern w:val="0"/>
                <w:szCs w:val="21"/>
              </w:rPr>
            </w:pPr>
            <w:r w:rsidRPr="00F42177">
              <w:rPr>
                <w:rFonts w:ascii="Times New Roman" w:hAnsi="Times New Roman" w:eastAsia="宋体" w:cs="Times New Roman"/>
                <w:kern w:val="0"/>
                <w:szCs w:val="21"/>
              </w:rPr>
              <w:t>午间休息</w:t>
            </w:r>
          </w:p>
        </w:tc>
        <w:tc>
          <w:tcPr>
            <w:tcW w:w="1097" w:type="dxa"/>
            <w:tcBorders>
              <w:top w:val="single" w:color="auto" w:sz="4" w:space="0"/>
              <w:left w:val="nil"/>
              <w:bottom w:val="single" w:color="auto" w:sz="4" w:space="0"/>
              <w:right w:val="nil"/>
            </w:tcBorders>
            <w:shd w:val="clear" w:color="000000" w:fill="92D050"/>
            <w:noWrap/>
            <w:vAlign w:val="bottom"/>
            <w:hideMark/>
          </w:tcPr>
          <w:p w:rsidRPr="00F42177" w:rsidR="00F42177" w:rsidP="00F42177" w:rsidRDefault="00F42177" w14:paraId="3A4F3F15" w14:textId="77777777">
            <w:pPr>
              <w:widowControl/>
              <w:jc w:val="center"/>
              <w:rPr>
                <w:rFonts w:ascii="Times New Roman" w:hAnsi="Times New Roman" w:eastAsia="宋体" w:cs="Times New Roman"/>
                <w:kern w:val="0"/>
                <w:szCs w:val="21"/>
              </w:rPr>
            </w:pPr>
            <w:r w:rsidRPr="00F42177">
              <w:rPr>
                <w:rFonts w:ascii="Times New Roman" w:hAnsi="Times New Roman" w:eastAsia="宋体" w:cs="Times New Roman"/>
                <w:kern w:val="0"/>
                <w:szCs w:val="21"/>
              </w:rPr>
              <w:t xml:space="preserve">　</w:t>
            </w:r>
          </w:p>
        </w:tc>
        <w:tc>
          <w:tcPr>
            <w:tcW w:w="1701" w:type="dxa"/>
            <w:tcBorders>
              <w:top w:val="single" w:color="auto" w:sz="4" w:space="0"/>
              <w:left w:val="nil"/>
              <w:bottom w:val="single" w:color="auto" w:sz="4" w:space="0"/>
              <w:right w:val="single" w:color="auto" w:sz="4" w:space="0"/>
            </w:tcBorders>
            <w:shd w:val="clear" w:color="000000" w:fill="92D050"/>
            <w:noWrap/>
            <w:vAlign w:val="bottom"/>
            <w:hideMark/>
          </w:tcPr>
          <w:p w:rsidRPr="00F42177" w:rsidR="00F42177" w:rsidP="00F42177" w:rsidRDefault="00F42177" w14:paraId="0D33E492" w14:textId="77777777">
            <w:pPr>
              <w:widowControl/>
              <w:jc w:val="center"/>
              <w:rPr>
                <w:rFonts w:ascii="Times New Roman" w:hAnsi="Times New Roman" w:eastAsia="宋体" w:cs="Times New Roman"/>
                <w:kern w:val="0"/>
                <w:szCs w:val="21"/>
              </w:rPr>
            </w:pPr>
            <w:r w:rsidRPr="00F42177">
              <w:rPr>
                <w:rFonts w:ascii="Times New Roman" w:hAnsi="Times New Roman" w:eastAsia="宋体" w:cs="Times New Roman"/>
                <w:kern w:val="0"/>
                <w:szCs w:val="21"/>
              </w:rPr>
              <w:t xml:space="preserve">　</w:t>
            </w:r>
          </w:p>
        </w:tc>
      </w:tr>
      <w:tr w:rsidRPr="00F42177" w:rsidR="00F42177" w:rsidTr="00D82CC9" w14:paraId="1BCBB31A" w14:textId="77777777">
        <w:trPr>
          <w:trHeight w:val="280"/>
        </w:trPr>
        <w:tc>
          <w:tcPr>
            <w:tcW w:w="1276" w:type="dxa"/>
            <w:tcBorders>
              <w:top w:val="single" w:color="auto" w:sz="4" w:space="0"/>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60FF8A08"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13:00-13:25</w:t>
            </w:r>
          </w:p>
        </w:tc>
        <w:tc>
          <w:tcPr>
            <w:tcW w:w="1125" w:type="dxa"/>
            <w:vMerge w:val="restart"/>
            <w:tcBorders>
              <w:top w:val="single" w:color="auto" w:sz="4" w:space="0"/>
              <w:left w:val="single" w:color="auto" w:sz="4" w:space="0"/>
              <w:bottom w:val="nil"/>
              <w:right w:val="single" w:color="auto" w:sz="4" w:space="0"/>
            </w:tcBorders>
            <w:shd w:val="clear" w:color="auto" w:fill="auto"/>
            <w:noWrap/>
            <w:vAlign w:val="center"/>
            <w:hideMark/>
          </w:tcPr>
          <w:p w:rsidRPr="00F42177" w:rsidR="00F42177" w:rsidP="00F42177" w:rsidRDefault="00F42177" w14:paraId="465F2D9F"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大会报告</w:t>
            </w:r>
          </w:p>
        </w:tc>
        <w:tc>
          <w:tcPr>
            <w:tcW w:w="5575" w:type="dxa"/>
            <w:tcBorders>
              <w:top w:val="single" w:color="auto" w:sz="4" w:space="0"/>
              <w:left w:val="nil"/>
              <w:bottom w:val="single" w:color="auto" w:sz="4" w:space="0"/>
              <w:right w:val="single" w:color="auto" w:sz="4" w:space="0"/>
            </w:tcBorders>
            <w:shd w:val="clear" w:color="auto" w:fill="auto"/>
            <w:noWrap/>
            <w:vAlign w:val="bottom"/>
            <w:hideMark/>
          </w:tcPr>
          <w:p w:rsidRPr="00F42177" w:rsidR="00F42177" w:rsidP="00F42177" w:rsidRDefault="00F42177" w14:paraId="4C6608FF"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DXA</w:t>
            </w:r>
            <w:r w:rsidRPr="00F42177">
              <w:rPr>
                <w:rFonts w:ascii="Times New Roman" w:hAnsi="Times New Roman" w:eastAsia="宋体" w:cs="Times New Roman"/>
                <w:color w:val="000000"/>
                <w:kern w:val="0"/>
                <w:szCs w:val="21"/>
              </w:rPr>
              <w:t>骨密度解读</w:t>
            </w:r>
          </w:p>
        </w:tc>
        <w:tc>
          <w:tcPr>
            <w:tcW w:w="1097" w:type="dxa"/>
            <w:tcBorders>
              <w:top w:val="single" w:color="auto" w:sz="4" w:space="0"/>
              <w:left w:val="nil"/>
              <w:bottom w:val="single" w:color="auto" w:sz="4" w:space="0"/>
              <w:right w:val="single" w:color="auto" w:sz="4" w:space="0"/>
            </w:tcBorders>
            <w:shd w:val="clear" w:color="auto" w:fill="auto"/>
            <w:noWrap/>
            <w:vAlign w:val="bottom"/>
            <w:hideMark/>
          </w:tcPr>
          <w:p w:rsidRPr="00F42177" w:rsidR="00F42177" w:rsidP="00F42177" w:rsidRDefault="00F42177" w14:paraId="01740F7C" w14:textId="7E145631">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余</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卫</w:t>
            </w:r>
          </w:p>
        </w:tc>
        <w:tc>
          <w:tcPr>
            <w:tcW w:w="1701" w:type="dxa"/>
            <w:tcBorders>
              <w:top w:val="single" w:color="auto" w:sz="4" w:space="0"/>
              <w:left w:val="nil"/>
              <w:bottom w:val="single" w:color="auto" w:sz="4" w:space="0"/>
              <w:right w:val="single" w:color="auto" w:sz="4" w:space="0"/>
            </w:tcBorders>
            <w:shd w:val="clear" w:color="auto" w:fill="auto"/>
            <w:noWrap/>
            <w:vAlign w:val="bottom"/>
            <w:hideMark/>
          </w:tcPr>
          <w:p w:rsidRPr="00F42177" w:rsidR="00F42177" w:rsidP="00F42177" w:rsidRDefault="00F42177" w14:paraId="5C82AA4A"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李春霖</w:t>
            </w:r>
            <w:r w:rsidRPr="00F42177">
              <w:rPr>
                <w:rFonts w:ascii="Times New Roman" w:hAnsi="Times New Roman" w:eastAsia="宋体" w:cs="Times New Roman"/>
                <w:color w:val="000000"/>
                <w:kern w:val="0"/>
                <w:szCs w:val="21"/>
              </w:rPr>
              <w:t xml:space="preserve">  </w:t>
            </w:r>
          </w:p>
        </w:tc>
      </w:tr>
      <w:tr w:rsidRPr="00F42177" w:rsidR="00F42177" w:rsidTr="00D82CC9" w14:paraId="59E299CA"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70A29FB2"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13:25-13:50</w:t>
            </w:r>
          </w:p>
        </w:tc>
        <w:tc>
          <w:tcPr>
            <w:tcW w:w="1125" w:type="dxa"/>
            <w:vMerge/>
            <w:tcBorders>
              <w:top w:val="nil"/>
              <w:left w:val="single" w:color="auto" w:sz="4" w:space="0"/>
              <w:bottom w:val="nil"/>
              <w:right w:val="single" w:color="auto" w:sz="4" w:space="0"/>
            </w:tcBorders>
            <w:vAlign w:val="center"/>
            <w:hideMark/>
          </w:tcPr>
          <w:p w:rsidRPr="00F42177" w:rsidR="00F42177" w:rsidP="00F42177" w:rsidRDefault="00F42177" w14:paraId="29D552CC"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77D61B92"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QCT</w:t>
            </w:r>
            <w:r w:rsidRPr="00F42177">
              <w:rPr>
                <w:rFonts w:ascii="Times New Roman" w:hAnsi="Times New Roman" w:eastAsia="宋体" w:cs="Times New Roman"/>
                <w:color w:val="000000"/>
                <w:kern w:val="0"/>
                <w:szCs w:val="21"/>
              </w:rPr>
              <w:t>研究进展</w:t>
            </w:r>
          </w:p>
        </w:tc>
        <w:tc>
          <w:tcPr>
            <w:tcW w:w="1097"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6BECAA78"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程晓光</w:t>
            </w:r>
          </w:p>
        </w:tc>
        <w:tc>
          <w:tcPr>
            <w:tcW w:w="1701"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7154B64D"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贺</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良</w:t>
            </w:r>
          </w:p>
        </w:tc>
      </w:tr>
      <w:tr w:rsidRPr="00F42177" w:rsidR="00F42177" w:rsidTr="00D82CC9" w14:paraId="4FD129E4"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6532B0EC"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13:50-14:15</w:t>
            </w:r>
          </w:p>
        </w:tc>
        <w:tc>
          <w:tcPr>
            <w:tcW w:w="1125" w:type="dxa"/>
            <w:vMerge/>
            <w:tcBorders>
              <w:top w:val="nil"/>
              <w:left w:val="single" w:color="auto" w:sz="4" w:space="0"/>
              <w:bottom w:val="nil"/>
              <w:right w:val="single" w:color="auto" w:sz="4" w:space="0"/>
            </w:tcBorders>
            <w:vAlign w:val="center"/>
            <w:hideMark/>
          </w:tcPr>
          <w:p w:rsidRPr="00F42177" w:rsidR="00F42177" w:rsidP="00F42177" w:rsidRDefault="00F42177" w14:paraId="64BA4611"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591EEF70"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风湿病与肌少症</w:t>
            </w:r>
          </w:p>
        </w:tc>
        <w:tc>
          <w:tcPr>
            <w:tcW w:w="1097"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12D47FCB"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刘晓敏</w:t>
            </w:r>
          </w:p>
        </w:tc>
        <w:tc>
          <w:tcPr>
            <w:tcW w:w="1701"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7D375BFE"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高永红</w:t>
            </w:r>
          </w:p>
        </w:tc>
      </w:tr>
      <w:tr w:rsidRPr="00F42177" w:rsidR="00B44ADA" w:rsidTr="00D82CC9" w14:paraId="58451671" w14:textId="77777777">
        <w:trPr>
          <w:trHeight w:val="280"/>
        </w:trPr>
        <w:tc>
          <w:tcPr>
            <w:tcW w:w="1276" w:type="dxa"/>
            <w:tcBorders>
              <w:top w:val="nil"/>
              <w:left w:val="single" w:color="auto" w:sz="4" w:space="0"/>
              <w:bottom w:val="single" w:color="auto" w:sz="4" w:space="0"/>
              <w:right w:val="single" w:color="auto" w:sz="4" w:space="0"/>
            </w:tcBorders>
            <w:shd w:val="clear" w:color="000000" w:fill="FCE4D6"/>
            <w:noWrap/>
            <w:vAlign w:val="center"/>
            <w:hideMark/>
          </w:tcPr>
          <w:p w:rsidRPr="00F42177" w:rsidR="00F42177" w:rsidP="00F42177" w:rsidRDefault="00F42177" w14:paraId="2640EB2B"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14:15-14:40</w:t>
            </w:r>
          </w:p>
        </w:tc>
        <w:tc>
          <w:tcPr>
            <w:tcW w:w="1125" w:type="dxa"/>
            <w:tcBorders>
              <w:top w:val="single" w:color="auto" w:sz="4" w:space="0"/>
              <w:left w:val="nil"/>
              <w:bottom w:val="single" w:color="auto" w:sz="4" w:space="0"/>
              <w:right w:val="single" w:color="auto" w:sz="4" w:space="0"/>
            </w:tcBorders>
            <w:shd w:val="clear" w:color="000000" w:fill="FCE4D6"/>
            <w:noWrap/>
            <w:vAlign w:val="center"/>
            <w:hideMark/>
          </w:tcPr>
          <w:p w:rsidRPr="00F42177" w:rsidR="00F42177" w:rsidP="00F42177" w:rsidRDefault="00F42177" w14:paraId="238A9435"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专题会</w:t>
            </w:r>
          </w:p>
        </w:tc>
        <w:tc>
          <w:tcPr>
            <w:tcW w:w="557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166488F4"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艾地骨化醇在骨科的临床应用</w:t>
            </w:r>
          </w:p>
        </w:tc>
        <w:tc>
          <w:tcPr>
            <w:tcW w:w="1097"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29E6A7FF"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曹永平</w:t>
            </w:r>
          </w:p>
        </w:tc>
        <w:tc>
          <w:tcPr>
            <w:tcW w:w="1701"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10C7B3B0"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李春霖</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鲁世保</w:t>
            </w:r>
          </w:p>
        </w:tc>
      </w:tr>
      <w:tr w:rsidRPr="00F42177" w:rsidR="00F42177" w:rsidTr="00D82CC9" w14:paraId="25CEF46A"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6D7ACD08"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14:40-15:05</w:t>
            </w:r>
          </w:p>
        </w:tc>
        <w:tc>
          <w:tcPr>
            <w:tcW w:w="1125" w:type="dxa"/>
            <w:vMerge w:val="restart"/>
            <w:tcBorders>
              <w:top w:val="single" w:color="auto" w:sz="4" w:space="0"/>
              <w:left w:val="single" w:color="auto" w:sz="4" w:space="0"/>
              <w:bottom w:val="nil"/>
              <w:right w:val="single" w:color="auto" w:sz="4" w:space="0"/>
            </w:tcBorders>
            <w:shd w:val="clear" w:color="auto" w:fill="auto"/>
            <w:vAlign w:val="center"/>
            <w:hideMark/>
          </w:tcPr>
          <w:p w:rsidRPr="00F42177" w:rsidR="00F42177" w:rsidP="00F42177" w:rsidRDefault="00F42177" w14:paraId="1B189FE6"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大会报告</w:t>
            </w:r>
          </w:p>
        </w:tc>
        <w:tc>
          <w:tcPr>
            <w:tcW w:w="5575"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1ABAF4ED"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骨科围手术期骨丢失骨质疏松药物选择</w:t>
            </w:r>
          </w:p>
        </w:tc>
        <w:tc>
          <w:tcPr>
            <w:tcW w:w="1097"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1152EEAF" w14:textId="390086EA">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王</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亮</w:t>
            </w:r>
          </w:p>
        </w:tc>
        <w:tc>
          <w:tcPr>
            <w:tcW w:w="1701"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359B6719" w14:textId="48F1CA59">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余</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卫</w:t>
            </w:r>
            <w:r w:rsidRPr="00F42177">
              <w:rPr>
                <w:rFonts w:ascii="Times New Roman" w:hAnsi="Times New Roman" w:eastAsia="宋体" w:cs="Times New Roman"/>
                <w:color w:val="000000"/>
                <w:kern w:val="0"/>
                <w:szCs w:val="21"/>
              </w:rPr>
              <w:t xml:space="preserve"> </w:t>
            </w:r>
          </w:p>
        </w:tc>
      </w:tr>
      <w:tr w:rsidRPr="00F42177" w:rsidR="00F42177" w:rsidTr="00D82CC9" w14:paraId="240ECA53"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0F83412E"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15:05-15:30</w:t>
            </w:r>
          </w:p>
        </w:tc>
        <w:tc>
          <w:tcPr>
            <w:tcW w:w="1125" w:type="dxa"/>
            <w:vMerge/>
            <w:tcBorders>
              <w:top w:val="single" w:color="auto" w:sz="4" w:space="0"/>
              <w:left w:val="single" w:color="auto" w:sz="4" w:space="0"/>
              <w:bottom w:val="nil"/>
              <w:right w:val="single" w:color="auto" w:sz="4" w:space="0"/>
            </w:tcBorders>
            <w:vAlign w:val="center"/>
            <w:hideMark/>
          </w:tcPr>
          <w:p w:rsidRPr="00F42177" w:rsidR="00F42177" w:rsidP="00F42177" w:rsidRDefault="00F42177" w14:paraId="39683DCE"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6F17D53C"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特殊类型的骨质疏松骨折：</w:t>
            </w:r>
            <w:r w:rsidRPr="00F42177">
              <w:rPr>
                <w:rFonts w:ascii="Times New Roman" w:hAnsi="Times New Roman" w:eastAsia="宋体" w:cs="Times New Roman"/>
                <w:color w:val="000000"/>
                <w:kern w:val="0"/>
                <w:szCs w:val="21"/>
              </w:rPr>
              <w:t>Kummell</w:t>
            </w:r>
            <w:r w:rsidRPr="00F42177">
              <w:rPr>
                <w:rFonts w:ascii="Times New Roman" w:hAnsi="Times New Roman" w:eastAsia="宋体" w:cs="Times New Roman"/>
                <w:color w:val="000000"/>
                <w:kern w:val="0"/>
                <w:szCs w:val="21"/>
              </w:rPr>
              <w:t>病的微创治疗</w:t>
            </w:r>
          </w:p>
        </w:tc>
        <w:tc>
          <w:tcPr>
            <w:tcW w:w="1097"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005C50FE" w14:textId="7BC7BF3D">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张</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嘉</w:t>
            </w:r>
          </w:p>
        </w:tc>
        <w:tc>
          <w:tcPr>
            <w:tcW w:w="1701"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709BCCDA"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张华俦</w:t>
            </w:r>
            <w:r w:rsidRPr="00F42177">
              <w:rPr>
                <w:rFonts w:ascii="Times New Roman" w:hAnsi="Times New Roman" w:eastAsia="宋体" w:cs="Times New Roman"/>
                <w:color w:val="000000"/>
                <w:kern w:val="0"/>
                <w:szCs w:val="21"/>
              </w:rPr>
              <w:t xml:space="preserve"> </w:t>
            </w:r>
          </w:p>
        </w:tc>
      </w:tr>
      <w:tr w:rsidRPr="00F42177" w:rsidR="00F42177" w:rsidTr="00D82CC9" w14:paraId="20269503"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66748F11"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15:30-15:55</w:t>
            </w:r>
          </w:p>
        </w:tc>
        <w:tc>
          <w:tcPr>
            <w:tcW w:w="1125" w:type="dxa"/>
            <w:vMerge/>
            <w:tcBorders>
              <w:top w:val="single" w:color="auto" w:sz="4" w:space="0"/>
              <w:left w:val="single" w:color="auto" w:sz="4" w:space="0"/>
              <w:bottom w:val="nil"/>
              <w:right w:val="single" w:color="auto" w:sz="4" w:space="0"/>
            </w:tcBorders>
            <w:vAlign w:val="center"/>
            <w:hideMark/>
          </w:tcPr>
          <w:p w:rsidRPr="00F42177" w:rsidR="00F42177" w:rsidP="00F42177" w:rsidRDefault="00F42177" w14:paraId="20A172DE"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nil"/>
              <w:right w:val="single" w:color="auto" w:sz="4" w:space="0"/>
            </w:tcBorders>
            <w:shd w:val="clear" w:color="auto" w:fill="auto"/>
            <w:noWrap/>
            <w:vAlign w:val="bottom"/>
            <w:hideMark/>
          </w:tcPr>
          <w:p w:rsidRPr="00F42177" w:rsidR="00F42177" w:rsidP="00F42177" w:rsidRDefault="00F42177" w14:paraId="6CC07381"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骨质疏松症日间病房的经验分享</w:t>
            </w:r>
          </w:p>
        </w:tc>
        <w:tc>
          <w:tcPr>
            <w:tcW w:w="1097"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2E1C194B" w14:textId="64448D4E">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邓</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微</w:t>
            </w:r>
          </w:p>
        </w:tc>
        <w:tc>
          <w:tcPr>
            <w:tcW w:w="1701" w:type="dxa"/>
            <w:tcBorders>
              <w:top w:val="nil"/>
              <w:left w:val="nil"/>
              <w:bottom w:val="single" w:color="auto" w:sz="4" w:space="0"/>
              <w:right w:val="single" w:color="auto" w:sz="4" w:space="0"/>
            </w:tcBorders>
            <w:shd w:val="clear" w:color="auto" w:fill="auto"/>
            <w:noWrap/>
            <w:vAlign w:val="bottom"/>
            <w:hideMark/>
          </w:tcPr>
          <w:p w:rsidRPr="00F42177" w:rsidR="00F42177" w:rsidP="00F42177" w:rsidRDefault="00F42177" w14:paraId="07032EC9" w14:textId="2CF17548">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卜</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石</w:t>
            </w:r>
          </w:p>
        </w:tc>
      </w:tr>
      <w:tr w:rsidRPr="00F42177" w:rsidR="00B44ADA" w:rsidTr="00D82CC9" w14:paraId="4572E2E0" w14:textId="77777777">
        <w:trPr>
          <w:trHeight w:val="280"/>
        </w:trPr>
        <w:tc>
          <w:tcPr>
            <w:tcW w:w="1276" w:type="dxa"/>
            <w:tcBorders>
              <w:top w:val="nil"/>
              <w:left w:val="single" w:color="auto" w:sz="4" w:space="0"/>
              <w:bottom w:val="single" w:color="auto" w:sz="4" w:space="0"/>
              <w:right w:val="single" w:color="auto" w:sz="4" w:space="0"/>
            </w:tcBorders>
            <w:shd w:val="clear" w:color="000000" w:fill="FCE4D6"/>
            <w:noWrap/>
            <w:vAlign w:val="center"/>
            <w:hideMark/>
          </w:tcPr>
          <w:p w:rsidRPr="00F42177" w:rsidR="00F42177" w:rsidP="00F42177" w:rsidRDefault="00F42177" w14:paraId="032F4C37"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15:55-16:20</w:t>
            </w:r>
          </w:p>
        </w:tc>
        <w:tc>
          <w:tcPr>
            <w:tcW w:w="1125" w:type="dxa"/>
            <w:tcBorders>
              <w:top w:val="single" w:color="auto" w:sz="4" w:space="0"/>
              <w:left w:val="nil"/>
              <w:bottom w:val="single" w:color="auto" w:sz="4" w:space="0"/>
              <w:right w:val="single" w:color="auto" w:sz="4" w:space="0"/>
            </w:tcBorders>
            <w:shd w:val="clear" w:color="000000" w:fill="FCE4D6"/>
            <w:noWrap/>
            <w:vAlign w:val="center"/>
            <w:hideMark/>
          </w:tcPr>
          <w:p w:rsidRPr="00F42177" w:rsidR="00F42177" w:rsidP="00F42177" w:rsidRDefault="00F42177" w14:paraId="488B8F5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专题会</w:t>
            </w:r>
          </w:p>
        </w:tc>
        <w:tc>
          <w:tcPr>
            <w:tcW w:w="5575" w:type="dxa"/>
            <w:tcBorders>
              <w:top w:val="single" w:color="auto" w:sz="4" w:space="0"/>
              <w:left w:val="nil"/>
              <w:bottom w:val="single" w:color="auto" w:sz="4" w:space="0"/>
              <w:right w:val="single" w:color="auto" w:sz="4" w:space="0"/>
            </w:tcBorders>
            <w:shd w:val="clear" w:color="000000" w:fill="FCE4D6"/>
            <w:noWrap/>
            <w:vAlign w:val="center"/>
            <w:hideMark/>
          </w:tcPr>
          <w:p w:rsidRPr="00F42177" w:rsidR="00F42177" w:rsidP="00F42177" w:rsidRDefault="00F42177" w14:paraId="2D066FF2"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阿法骨化醇在防治骨质疏松症中的应用</w:t>
            </w:r>
          </w:p>
        </w:tc>
        <w:tc>
          <w:tcPr>
            <w:tcW w:w="1097"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6B016D01"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贺</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良</w:t>
            </w:r>
          </w:p>
        </w:tc>
        <w:tc>
          <w:tcPr>
            <w:tcW w:w="1701"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30BFB441"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孙天胜</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张润云</w:t>
            </w:r>
          </w:p>
        </w:tc>
      </w:tr>
      <w:tr w:rsidRPr="00F42177" w:rsidR="00B44ADA" w:rsidTr="00D82CC9" w14:paraId="410C83C8" w14:textId="77777777">
        <w:trPr>
          <w:trHeight w:val="280"/>
        </w:trPr>
        <w:tc>
          <w:tcPr>
            <w:tcW w:w="1276" w:type="dxa"/>
            <w:tcBorders>
              <w:top w:val="nil"/>
              <w:left w:val="single" w:color="auto" w:sz="4" w:space="0"/>
              <w:bottom w:val="single" w:color="auto" w:sz="4" w:space="0"/>
              <w:right w:val="single" w:color="auto" w:sz="4" w:space="0"/>
            </w:tcBorders>
            <w:shd w:val="clear" w:color="000000" w:fill="FCE4D6"/>
            <w:noWrap/>
            <w:vAlign w:val="center"/>
            <w:hideMark/>
          </w:tcPr>
          <w:p w:rsidRPr="00F42177" w:rsidR="00F42177" w:rsidP="00F42177" w:rsidRDefault="00F42177" w14:paraId="63768D3B"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16:20-16:45</w:t>
            </w:r>
          </w:p>
        </w:tc>
        <w:tc>
          <w:tcPr>
            <w:tcW w:w="112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5614F2D0" w14:textId="375A52F7">
            <w:pPr>
              <w:widowControl/>
              <w:jc w:val="center"/>
              <w:rPr>
                <w:rFonts w:ascii="Times New Roman" w:hAnsi="Times New Roman" w:eastAsia="宋体" w:cs="Times New Roman"/>
                <w:color w:val="000000"/>
                <w:kern w:val="0"/>
                <w:szCs w:val="21"/>
              </w:rPr>
            </w:pPr>
            <w:bookmarkStart w:name="_GoBack" w:id="0"/>
            <w:bookmarkEnd w:id="0"/>
            <w:r w:rsidRPr="00F42177">
              <w:rPr>
                <w:rFonts w:ascii="Times New Roman" w:hAnsi="Times New Roman" w:eastAsia="宋体" w:cs="Times New Roman"/>
                <w:color w:val="000000"/>
                <w:kern w:val="0"/>
                <w:szCs w:val="21"/>
              </w:rPr>
              <w:t>专题会</w:t>
            </w:r>
          </w:p>
        </w:tc>
        <w:tc>
          <w:tcPr>
            <w:tcW w:w="5575"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7CB4025B"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透过共识看糖尿病患者的抗骨质疏松治疗策略</w:t>
            </w:r>
          </w:p>
        </w:tc>
        <w:tc>
          <w:tcPr>
            <w:tcW w:w="1097"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20CB535F"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裴</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育</w:t>
            </w:r>
          </w:p>
        </w:tc>
        <w:tc>
          <w:tcPr>
            <w:tcW w:w="1701" w:type="dxa"/>
            <w:tcBorders>
              <w:top w:val="nil"/>
              <w:left w:val="nil"/>
              <w:bottom w:val="single" w:color="auto" w:sz="4" w:space="0"/>
              <w:right w:val="single" w:color="auto" w:sz="4" w:space="0"/>
            </w:tcBorders>
            <w:shd w:val="clear" w:color="000000" w:fill="FCE4D6"/>
            <w:noWrap/>
            <w:vAlign w:val="center"/>
            <w:hideMark/>
          </w:tcPr>
          <w:p w:rsidRPr="00F42177" w:rsidR="00F42177" w:rsidP="00F42177" w:rsidRDefault="00F42177" w14:paraId="334A3629"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邢小平</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矫</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杰</w:t>
            </w:r>
          </w:p>
        </w:tc>
      </w:tr>
      <w:tr w:rsidRPr="00F42177" w:rsidR="00F42177" w:rsidTr="00D82CC9" w14:paraId="6915232B"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18287509"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16:45-17:00</w:t>
            </w:r>
          </w:p>
        </w:tc>
        <w:tc>
          <w:tcPr>
            <w:tcW w:w="1125" w:type="dxa"/>
            <w:vMerge w:val="restart"/>
            <w:tcBorders>
              <w:top w:val="nil"/>
              <w:left w:val="single" w:color="auto" w:sz="4" w:space="0"/>
              <w:bottom w:val="nil"/>
              <w:right w:val="single" w:color="auto" w:sz="4" w:space="0"/>
            </w:tcBorders>
            <w:shd w:val="clear" w:color="auto" w:fill="auto"/>
            <w:noWrap/>
            <w:vAlign w:val="center"/>
            <w:hideMark/>
          </w:tcPr>
          <w:p w:rsidRPr="00F42177" w:rsidR="00F42177" w:rsidP="00F42177" w:rsidRDefault="00F42177" w14:paraId="631EAAE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病例讨论</w:t>
            </w:r>
          </w:p>
        </w:tc>
        <w:tc>
          <w:tcPr>
            <w:tcW w:w="5575"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2A8ED7C1" w14:textId="3A33180B">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病例</w:t>
            </w:r>
            <w:r w:rsidRPr="00F42177">
              <w:rPr>
                <w:rFonts w:ascii="Times New Roman" w:hAnsi="Times New Roman" w:eastAsia="宋体" w:cs="Times New Roman"/>
                <w:color w:val="000000"/>
                <w:kern w:val="0"/>
                <w:szCs w:val="21"/>
              </w:rPr>
              <w:t>1</w:t>
            </w:r>
            <w:r w:rsidRPr="00F42177">
              <w:rPr>
                <w:rFonts w:ascii="Times New Roman" w:hAnsi="Times New Roman" w:eastAsia="宋体" w:cs="Times New Roman"/>
                <w:color w:val="000000"/>
                <w:kern w:val="0"/>
                <w:szCs w:val="21"/>
              </w:rPr>
              <w:t>：</w:t>
            </w:r>
            <w:r w:rsidRPr="002D4ACB" w:rsidR="002D4ACB">
              <w:rPr>
                <w:rFonts w:hint="eastAsia" w:ascii="Times New Roman" w:hAnsi="Times New Roman" w:eastAsia="宋体" w:cs="Times New Roman"/>
                <w:color w:val="000000"/>
                <w:kern w:val="0"/>
                <w:szCs w:val="21"/>
              </w:rPr>
              <w:t>青少年男性</w:t>
            </w:r>
            <w:r w:rsidRPr="002D4ACB" w:rsidR="002D4ACB">
              <w:rPr>
                <w:rFonts w:hint="eastAsia" w:ascii="Times New Roman" w:hAnsi="Times New Roman" w:eastAsia="宋体" w:cs="Times New Roman"/>
                <w:color w:val="000000"/>
                <w:kern w:val="0"/>
                <w:szCs w:val="21"/>
              </w:rPr>
              <w:t>-</w:t>
            </w:r>
            <w:r w:rsidRPr="002D4ACB" w:rsidR="002D4ACB">
              <w:rPr>
                <w:rFonts w:hint="eastAsia" w:ascii="Times New Roman" w:hAnsi="Times New Roman" w:eastAsia="宋体" w:cs="Times New Roman"/>
                <w:color w:val="000000"/>
                <w:kern w:val="0"/>
                <w:szCs w:val="21"/>
              </w:rPr>
              <w:t>动脉瘤样骨囊肿</w:t>
            </w:r>
            <w:r w:rsidRPr="002D4ACB" w:rsidR="002D4ACB">
              <w:rPr>
                <w:rFonts w:hint="eastAsia" w:ascii="Times New Roman" w:hAnsi="Times New Roman" w:eastAsia="宋体" w:cs="Times New Roman"/>
                <w:color w:val="000000"/>
                <w:kern w:val="0"/>
                <w:szCs w:val="21"/>
              </w:rPr>
              <w:t>-</w:t>
            </w:r>
            <w:r w:rsidRPr="002D4ACB" w:rsidR="002D4ACB">
              <w:rPr>
                <w:rFonts w:hint="eastAsia" w:ascii="Times New Roman" w:hAnsi="Times New Roman" w:eastAsia="宋体" w:cs="Times New Roman"/>
                <w:color w:val="000000"/>
                <w:kern w:val="0"/>
                <w:szCs w:val="21"/>
              </w:rPr>
              <w:t>高钙危象</w:t>
            </w:r>
          </w:p>
        </w:tc>
        <w:tc>
          <w:tcPr>
            <w:tcW w:w="1097"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44F7C24F"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刘</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巍</w:t>
            </w:r>
          </w:p>
        </w:tc>
        <w:tc>
          <w:tcPr>
            <w:tcW w:w="1701"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6FE61734" w14:textId="3FF89F90">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宁志伟</w:t>
            </w:r>
          </w:p>
        </w:tc>
      </w:tr>
      <w:tr w:rsidRPr="00F42177" w:rsidR="00F42177" w:rsidTr="00D82CC9" w14:paraId="4EC45AC9"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6AF31D6F"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17:00-17:15</w:t>
            </w:r>
          </w:p>
        </w:tc>
        <w:tc>
          <w:tcPr>
            <w:tcW w:w="1125" w:type="dxa"/>
            <w:vMerge/>
            <w:tcBorders>
              <w:top w:val="nil"/>
              <w:left w:val="single" w:color="auto" w:sz="4" w:space="0"/>
              <w:bottom w:val="nil"/>
              <w:right w:val="single" w:color="auto" w:sz="4" w:space="0"/>
            </w:tcBorders>
            <w:vAlign w:val="center"/>
            <w:hideMark/>
          </w:tcPr>
          <w:p w:rsidRPr="00F42177" w:rsidR="00F42177" w:rsidP="00F42177" w:rsidRDefault="00F42177" w14:paraId="0BBD0BFC"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6E81824F" w14:textId="6F451B9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病例</w:t>
            </w:r>
            <w:r w:rsidRPr="00F42177">
              <w:rPr>
                <w:rFonts w:ascii="Times New Roman" w:hAnsi="Times New Roman" w:eastAsia="宋体" w:cs="Times New Roman"/>
                <w:color w:val="000000"/>
                <w:kern w:val="0"/>
                <w:szCs w:val="21"/>
              </w:rPr>
              <w:t>2</w:t>
            </w:r>
            <w:r w:rsidRPr="00F42177">
              <w:rPr>
                <w:rFonts w:ascii="Times New Roman" w:hAnsi="Times New Roman" w:eastAsia="宋体" w:cs="Times New Roman"/>
                <w:color w:val="000000"/>
                <w:kern w:val="0"/>
                <w:szCs w:val="21"/>
              </w:rPr>
              <w:t>：</w:t>
            </w:r>
            <w:r w:rsidRPr="002D4ACB" w:rsidR="002D4ACB">
              <w:rPr>
                <w:rFonts w:hint="eastAsia" w:ascii="Times New Roman" w:hAnsi="Times New Roman" w:eastAsia="宋体" w:cs="Times New Roman"/>
                <w:color w:val="000000"/>
                <w:kern w:val="0"/>
                <w:szCs w:val="21"/>
              </w:rPr>
              <w:t>惊初见，忆旧容</w:t>
            </w:r>
            <w:r w:rsidRPr="002D4ACB" w:rsidR="002D4ACB">
              <w:rPr>
                <w:rFonts w:hint="eastAsia" w:ascii="Times New Roman" w:hAnsi="Times New Roman" w:eastAsia="宋体" w:cs="Times New Roman"/>
                <w:color w:val="000000"/>
                <w:kern w:val="0"/>
                <w:szCs w:val="21"/>
              </w:rPr>
              <w:t>-</w:t>
            </w:r>
            <w:r w:rsidRPr="002D4ACB" w:rsidR="002D4ACB">
              <w:rPr>
                <w:rFonts w:hint="eastAsia" w:ascii="Times New Roman" w:hAnsi="Times New Roman" w:eastAsia="宋体" w:cs="Times New Roman"/>
                <w:color w:val="000000"/>
                <w:kern w:val="0"/>
                <w:szCs w:val="21"/>
              </w:rPr>
              <w:t>肥大性骨关节病病例分享</w:t>
            </w:r>
          </w:p>
        </w:tc>
        <w:tc>
          <w:tcPr>
            <w:tcW w:w="1097"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797100A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李</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伟</w:t>
            </w:r>
          </w:p>
        </w:tc>
        <w:tc>
          <w:tcPr>
            <w:tcW w:w="1701"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7F327BCD"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信</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中</w:t>
            </w:r>
          </w:p>
        </w:tc>
      </w:tr>
      <w:tr w:rsidRPr="00F42177" w:rsidR="00F42177" w:rsidTr="00D82CC9" w14:paraId="4093E07B" w14:textId="77777777">
        <w:trPr>
          <w:trHeight w:val="28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5DDBBFD6"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17:15-17:30</w:t>
            </w:r>
          </w:p>
        </w:tc>
        <w:tc>
          <w:tcPr>
            <w:tcW w:w="1125" w:type="dxa"/>
            <w:vMerge/>
            <w:tcBorders>
              <w:top w:val="nil"/>
              <w:left w:val="single" w:color="auto" w:sz="4" w:space="0"/>
              <w:bottom w:val="nil"/>
              <w:right w:val="single" w:color="auto" w:sz="4" w:space="0"/>
            </w:tcBorders>
            <w:vAlign w:val="center"/>
            <w:hideMark/>
          </w:tcPr>
          <w:p w:rsidRPr="00F42177" w:rsidR="00F42177" w:rsidP="00F42177" w:rsidRDefault="00F42177" w14:paraId="525B6762"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1799F0FF" w14:textId="29BEF5B1">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病例</w:t>
            </w:r>
            <w:r w:rsidRPr="00F42177">
              <w:rPr>
                <w:rFonts w:ascii="Times New Roman" w:hAnsi="Times New Roman" w:eastAsia="宋体" w:cs="Times New Roman"/>
                <w:color w:val="000000"/>
                <w:kern w:val="0"/>
                <w:szCs w:val="21"/>
              </w:rPr>
              <w:t>3</w:t>
            </w:r>
            <w:r w:rsidRPr="00F42177">
              <w:rPr>
                <w:rFonts w:ascii="Times New Roman" w:hAnsi="Times New Roman" w:eastAsia="宋体" w:cs="Times New Roman"/>
                <w:color w:val="000000"/>
                <w:kern w:val="0"/>
                <w:szCs w:val="21"/>
              </w:rPr>
              <w:t>：</w:t>
            </w:r>
            <w:r w:rsidR="00BF2D3A">
              <w:rPr>
                <w:rFonts w:hint="eastAsia" w:ascii="Times New Roman" w:hAnsi="Times New Roman" w:eastAsia="宋体" w:cs="Times New Roman"/>
                <w:color w:val="000000"/>
                <w:kern w:val="0"/>
                <w:szCs w:val="21"/>
              </w:rPr>
              <w:t>青年女性，</w:t>
            </w:r>
            <w:r w:rsidRPr="00F42177">
              <w:rPr>
                <w:rFonts w:ascii="Times New Roman" w:hAnsi="Times New Roman" w:eastAsia="宋体" w:cs="Times New Roman"/>
                <w:color w:val="000000"/>
                <w:kern w:val="0"/>
                <w:szCs w:val="21"/>
              </w:rPr>
              <w:t>反复抽搐为哪般？</w:t>
            </w:r>
          </w:p>
        </w:tc>
        <w:tc>
          <w:tcPr>
            <w:tcW w:w="1097"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F42177" w14:paraId="07BF2AAD"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吴</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静</w:t>
            </w:r>
          </w:p>
        </w:tc>
        <w:tc>
          <w:tcPr>
            <w:tcW w:w="1701" w:type="dxa"/>
            <w:tcBorders>
              <w:top w:val="nil"/>
              <w:left w:val="nil"/>
              <w:bottom w:val="single" w:color="auto" w:sz="4" w:space="0"/>
              <w:right w:val="single" w:color="auto" w:sz="4" w:space="0"/>
            </w:tcBorders>
            <w:shd w:val="clear" w:color="auto" w:fill="auto"/>
            <w:noWrap/>
            <w:vAlign w:val="center"/>
            <w:hideMark/>
          </w:tcPr>
          <w:p w:rsidRPr="00F42177" w:rsidR="00F42177" w:rsidP="00F42177" w:rsidRDefault="004038FA" w14:paraId="4BD4DFA0" w14:textId="04913C0B">
            <w:pPr>
              <w:widowControl/>
              <w:jc w:val="center"/>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 xml:space="preserve"> </w:t>
            </w:r>
            <w:r w:rsidRPr="00F42177" w:rsidR="00F42177">
              <w:rPr>
                <w:rFonts w:ascii="Times New Roman" w:hAnsi="Times New Roman" w:eastAsia="宋体" w:cs="Times New Roman"/>
                <w:color w:val="000000"/>
                <w:kern w:val="0"/>
                <w:szCs w:val="21"/>
              </w:rPr>
              <w:t>李玉凤</w:t>
            </w:r>
            <w:r w:rsidRPr="00F42177" w:rsidR="00F42177">
              <w:rPr>
                <w:rFonts w:ascii="Times New Roman" w:hAnsi="Times New Roman" w:eastAsia="宋体" w:cs="Times New Roman"/>
                <w:color w:val="000000"/>
                <w:kern w:val="0"/>
                <w:szCs w:val="21"/>
              </w:rPr>
              <w:t xml:space="preserve"> </w:t>
            </w:r>
          </w:p>
        </w:tc>
      </w:tr>
      <w:tr w:rsidRPr="00F42177" w:rsidR="00B44ADA" w:rsidTr="00D82CC9" w14:paraId="2A8FC9BA" w14:textId="77777777">
        <w:trPr>
          <w:trHeight w:val="560"/>
        </w:trPr>
        <w:tc>
          <w:tcPr>
            <w:tcW w:w="1276" w:type="dxa"/>
            <w:tcBorders>
              <w:top w:val="nil"/>
              <w:left w:val="single" w:color="auto" w:sz="4" w:space="0"/>
              <w:bottom w:val="single" w:color="auto" w:sz="4" w:space="0"/>
              <w:right w:val="single" w:color="auto" w:sz="4" w:space="0"/>
            </w:tcBorders>
            <w:shd w:val="clear" w:color="000000" w:fill="FFFFFF"/>
            <w:noWrap/>
            <w:vAlign w:val="center"/>
            <w:hideMark/>
          </w:tcPr>
          <w:p w:rsidRPr="00F42177" w:rsidR="00F42177" w:rsidP="00F42177" w:rsidRDefault="00F42177" w14:paraId="0417A2FB"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17:30-17:45</w:t>
            </w:r>
          </w:p>
        </w:tc>
        <w:tc>
          <w:tcPr>
            <w:tcW w:w="1125" w:type="dxa"/>
            <w:vMerge/>
            <w:tcBorders>
              <w:top w:val="nil"/>
              <w:left w:val="single" w:color="auto" w:sz="4" w:space="0"/>
              <w:bottom w:val="nil"/>
              <w:right w:val="single" w:color="auto" w:sz="4" w:space="0"/>
            </w:tcBorders>
            <w:vAlign w:val="center"/>
            <w:hideMark/>
          </w:tcPr>
          <w:p w:rsidRPr="00F42177" w:rsidR="00F42177" w:rsidP="00F42177" w:rsidRDefault="00F42177" w14:paraId="19D437ED" w14:textId="77777777">
            <w:pPr>
              <w:widowControl/>
              <w:jc w:val="left"/>
              <w:rPr>
                <w:rFonts w:ascii="Times New Roman" w:hAnsi="Times New Roman" w:eastAsia="宋体" w:cs="Times New Roman"/>
                <w:color w:val="000000"/>
                <w:kern w:val="0"/>
                <w:szCs w:val="21"/>
              </w:rPr>
            </w:pPr>
          </w:p>
        </w:tc>
        <w:tc>
          <w:tcPr>
            <w:tcW w:w="5575" w:type="dxa"/>
            <w:tcBorders>
              <w:top w:val="nil"/>
              <w:left w:val="nil"/>
              <w:bottom w:val="single" w:color="auto" w:sz="4" w:space="0"/>
              <w:right w:val="single" w:color="auto" w:sz="4" w:space="0"/>
            </w:tcBorders>
            <w:shd w:val="clear" w:color="000000" w:fill="FFFFFF"/>
            <w:noWrap/>
            <w:vAlign w:val="center"/>
            <w:hideMark/>
          </w:tcPr>
          <w:p w:rsidRPr="00F42177" w:rsidR="00F42177" w:rsidP="00F42177" w:rsidRDefault="00F42177" w14:paraId="7D72302C" w14:textId="77777777">
            <w:pPr>
              <w:widowControl/>
              <w:jc w:val="left"/>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讨论</w:t>
            </w:r>
          </w:p>
        </w:tc>
        <w:tc>
          <w:tcPr>
            <w:tcW w:w="1097" w:type="dxa"/>
            <w:tcBorders>
              <w:top w:val="nil"/>
              <w:left w:val="nil"/>
              <w:bottom w:val="single" w:color="auto" w:sz="4" w:space="0"/>
              <w:right w:val="single" w:color="auto" w:sz="4" w:space="0"/>
            </w:tcBorders>
            <w:shd w:val="clear" w:color="000000" w:fill="FFFFFF"/>
            <w:noWrap/>
            <w:vAlign w:val="center"/>
            <w:hideMark/>
          </w:tcPr>
          <w:p w:rsidRPr="00F42177" w:rsidR="00F42177" w:rsidP="00F42177" w:rsidRDefault="00F42177" w14:paraId="20AF0737"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 xml:space="preserve">　</w:t>
            </w:r>
          </w:p>
        </w:tc>
        <w:tc>
          <w:tcPr>
            <w:tcW w:w="1701" w:type="dxa"/>
            <w:tcBorders>
              <w:top w:val="nil"/>
              <w:left w:val="single" w:color="auto" w:sz="4" w:space="0"/>
              <w:bottom w:val="single" w:color="auto" w:sz="4" w:space="0"/>
              <w:right w:val="single" w:color="auto" w:sz="4" w:space="0"/>
            </w:tcBorders>
            <w:shd w:val="clear" w:color="auto" w:fill="auto"/>
            <w:vAlign w:val="center"/>
            <w:hideMark/>
          </w:tcPr>
          <w:p w:rsidRPr="00F42177" w:rsidR="00F42177" w:rsidP="00F42177" w:rsidRDefault="00F42177" w14:paraId="75B48CF0" w14:textId="462D0A52">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王秋萍</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郑</w:t>
            </w:r>
            <w:r w:rsidRPr="00F42177">
              <w:rPr>
                <w:rFonts w:ascii="Times New Roman" w:hAnsi="Times New Roman" w:eastAsia="宋体" w:cs="Times New Roman"/>
                <w:color w:val="000000"/>
                <w:kern w:val="0"/>
                <w:szCs w:val="21"/>
              </w:rPr>
              <w:t xml:space="preserve"> </w:t>
            </w:r>
            <w:r w:rsidR="00B44ADA">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欣</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高蕾莉</w:t>
            </w:r>
          </w:p>
        </w:tc>
      </w:tr>
      <w:tr w:rsidRPr="00835978" w:rsidR="00B44ADA" w:rsidTr="00D82CC9" w14:paraId="3DEB9EF9" w14:textId="77777777">
        <w:trPr>
          <w:trHeight w:val="280"/>
        </w:trPr>
        <w:tc>
          <w:tcPr>
            <w:tcW w:w="1276" w:type="dxa"/>
            <w:tcBorders>
              <w:top w:val="nil"/>
              <w:left w:val="single" w:color="auto" w:sz="4" w:space="0"/>
              <w:bottom w:val="single" w:color="auto" w:sz="4" w:space="0"/>
              <w:right w:val="single" w:color="auto" w:sz="4" w:space="0"/>
            </w:tcBorders>
            <w:shd w:val="clear" w:color="auto" w:fill="E9DC61"/>
            <w:noWrap/>
            <w:vAlign w:val="center"/>
            <w:hideMark/>
          </w:tcPr>
          <w:p w:rsidRPr="00F42177" w:rsidR="00F42177" w:rsidP="00835978" w:rsidRDefault="00F42177" w14:paraId="693AA5D5"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17:45-17:55</w:t>
            </w:r>
          </w:p>
        </w:tc>
        <w:tc>
          <w:tcPr>
            <w:tcW w:w="1125" w:type="dxa"/>
            <w:tcBorders>
              <w:top w:val="single" w:color="auto" w:sz="4" w:space="0"/>
              <w:left w:val="nil"/>
              <w:bottom w:val="single" w:color="auto" w:sz="4" w:space="0"/>
              <w:right w:val="single" w:color="auto" w:sz="4" w:space="0"/>
            </w:tcBorders>
            <w:shd w:val="clear" w:color="auto" w:fill="E9DC61"/>
            <w:noWrap/>
            <w:vAlign w:val="center"/>
            <w:hideMark/>
          </w:tcPr>
          <w:p w:rsidRPr="00F42177" w:rsidR="00F42177" w:rsidP="00835978" w:rsidRDefault="00F42177" w14:paraId="09F8BE3D"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 xml:space="preserve">　</w:t>
            </w:r>
          </w:p>
        </w:tc>
        <w:tc>
          <w:tcPr>
            <w:tcW w:w="5575" w:type="dxa"/>
            <w:tcBorders>
              <w:top w:val="nil"/>
              <w:left w:val="nil"/>
              <w:bottom w:val="single" w:color="auto" w:sz="4" w:space="0"/>
              <w:right w:val="single" w:color="auto" w:sz="4" w:space="0"/>
            </w:tcBorders>
            <w:shd w:val="clear" w:color="auto" w:fill="E9DC61"/>
            <w:noWrap/>
            <w:vAlign w:val="center"/>
            <w:hideMark/>
          </w:tcPr>
          <w:p w:rsidRPr="00F42177" w:rsidR="00F42177" w:rsidP="00835978" w:rsidRDefault="00F42177" w14:paraId="26A6E62E"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闭幕式</w:t>
            </w:r>
          </w:p>
        </w:tc>
        <w:tc>
          <w:tcPr>
            <w:tcW w:w="1097" w:type="dxa"/>
            <w:tcBorders>
              <w:top w:val="nil"/>
              <w:left w:val="nil"/>
              <w:bottom w:val="single" w:color="auto" w:sz="4" w:space="0"/>
              <w:right w:val="single" w:color="auto" w:sz="4" w:space="0"/>
            </w:tcBorders>
            <w:shd w:val="clear" w:color="auto" w:fill="E9DC61"/>
            <w:noWrap/>
            <w:vAlign w:val="center"/>
            <w:hideMark/>
          </w:tcPr>
          <w:p w:rsidRPr="00F42177" w:rsidR="00F42177" w:rsidP="00835978" w:rsidRDefault="00F42177" w14:paraId="6BD93924"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李</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梅</w:t>
            </w:r>
          </w:p>
        </w:tc>
        <w:tc>
          <w:tcPr>
            <w:tcW w:w="1701" w:type="dxa"/>
            <w:tcBorders>
              <w:top w:val="single" w:color="auto" w:sz="4" w:space="0"/>
              <w:left w:val="nil"/>
              <w:bottom w:val="single" w:color="auto" w:sz="4" w:space="0"/>
              <w:right w:val="single" w:color="auto" w:sz="4" w:space="0"/>
            </w:tcBorders>
            <w:shd w:val="clear" w:color="auto" w:fill="E9DC61"/>
            <w:noWrap/>
            <w:vAlign w:val="center"/>
            <w:hideMark/>
          </w:tcPr>
          <w:p w:rsidRPr="00F42177" w:rsidR="00F42177" w:rsidP="00835978" w:rsidRDefault="00F42177" w14:paraId="07721065" w14:textId="77777777">
            <w:pPr>
              <w:widowControl/>
              <w:jc w:val="center"/>
              <w:rPr>
                <w:rFonts w:ascii="Times New Roman" w:hAnsi="Times New Roman" w:eastAsia="宋体" w:cs="Times New Roman"/>
                <w:color w:val="000000"/>
                <w:kern w:val="0"/>
                <w:szCs w:val="21"/>
              </w:rPr>
            </w:pPr>
            <w:r w:rsidRPr="00F42177">
              <w:rPr>
                <w:rFonts w:ascii="Times New Roman" w:hAnsi="Times New Roman" w:eastAsia="宋体" w:cs="Times New Roman"/>
                <w:color w:val="000000"/>
                <w:kern w:val="0"/>
                <w:szCs w:val="21"/>
              </w:rPr>
              <w:t>姜</w:t>
            </w:r>
            <w:r w:rsidRPr="00F42177">
              <w:rPr>
                <w:rFonts w:ascii="Times New Roman" w:hAnsi="Times New Roman" w:eastAsia="宋体" w:cs="Times New Roman"/>
                <w:color w:val="000000"/>
                <w:kern w:val="0"/>
                <w:szCs w:val="21"/>
              </w:rPr>
              <w:t xml:space="preserve">  </w:t>
            </w:r>
            <w:r w:rsidRPr="00F42177">
              <w:rPr>
                <w:rFonts w:ascii="Times New Roman" w:hAnsi="Times New Roman" w:eastAsia="宋体" w:cs="Times New Roman"/>
                <w:color w:val="000000"/>
                <w:kern w:val="0"/>
                <w:szCs w:val="21"/>
              </w:rPr>
              <w:t>艳</w:t>
            </w:r>
          </w:p>
        </w:tc>
      </w:tr>
    </w:tbl>
    <w:p w:rsidR="00D82CC9" w:rsidP="00D82CC9" w:rsidRDefault="00D82CC9" w14:paraId="44BD9BDB" w14:textId="77777777">
      <w:pPr>
        <w:ind w:right="-630" w:rightChars="-300"/>
        <w:rPr>
          <w:rFonts w:ascii="Times New Roman" w:hAnsi="Times New Roman" w:cs="Times New Roman"/>
          <w:sz w:val="24"/>
          <w:szCs w:val="24"/>
        </w:rPr>
      </w:pPr>
    </w:p>
    <w:p w:rsidRPr="0057206D" w:rsidR="006774C1" w:rsidP="00D82CC9" w:rsidRDefault="00F41AC0" w14:paraId="10DB4F33" w14:textId="6F34B5CD">
      <w:pPr>
        <w:ind w:right="-630" w:rightChars="-300"/>
        <w:rPr>
          <w:rFonts w:ascii="Times New Roman" w:hAnsi="Times New Roman" w:cs="Times New Roman"/>
          <w:sz w:val="24"/>
          <w:szCs w:val="24"/>
        </w:rPr>
      </w:pPr>
      <w:r w:rsidRPr="0057206D">
        <w:rPr>
          <w:rFonts w:ascii="Times New Roman" w:hAnsi="Times New Roman" w:cs="Times New Roman"/>
          <w:sz w:val="24"/>
          <w:szCs w:val="24"/>
        </w:rPr>
        <w:t>线上会议，满足在线时间超过</w:t>
      </w:r>
      <w:r w:rsidRPr="0057206D">
        <w:rPr>
          <w:rFonts w:ascii="Times New Roman" w:hAnsi="Times New Roman" w:cs="Times New Roman"/>
          <w:sz w:val="24"/>
          <w:szCs w:val="24"/>
        </w:rPr>
        <w:t>3</w:t>
      </w:r>
      <w:r w:rsidRPr="0057206D">
        <w:rPr>
          <w:rFonts w:ascii="Times New Roman" w:hAnsi="Times New Roman" w:cs="Times New Roman"/>
          <w:sz w:val="24"/>
          <w:szCs w:val="24"/>
        </w:rPr>
        <w:t>小时授予市级一类学分，</w:t>
      </w:r>
      <w:r w:rsidRPr="0057206D" w:rsidR="00F931A1">
        <w:rPr>
          <w:rFonts w:ascii="Times New Roman" w:hAnsi="Times New Roman" w:cs="Times New Roman"/>
          <w:sz w:val="24"/>
          <w:szCs w:val="24"/>
        </w:rPr>
        <w:t>3</w:t>
      </w:r>
      <w:r w:rsidRPr="0057206D" w:rsidR="00F931A1">
        <w:rPr>
          <w:rFonts w:ascii="Times New Roman" w:hAnsi="Times New Roman" w:cs="Times New Roman"/>
          <w:sz w:val="24"/>
          <w:szCs w:val="24"/>
        </w:rPr>
        <w:t>小时</w:t>
      </w:r>
      <w:r w:rsidR="0057206D">
        <w:rPr>
          <w:rFonts w:ascii="Times New Roman" w:hAnsi="Times New Roman" w:cs="Times New Roman"/>
          <w:sz w:val="24"/>
          <w:szCs w:val="24"/>
        </w:rPr>
        <w:t>1</w:t>
      </w:r>
      <w:r w:rsidRPr="0057206D" w:rsidR="00F931A1">
        <w:rPr>
          <w:rFonts w:ascii="Times New Roman" w:hAnsi="Times New Roman" w:cs="Times New Roman"/>
          <w:sz w:val="24"/>
          <w:szCs w:val="24"/>
        </w:rPr>
        <w:t>分，</w:t>
      </w:r>
      <w:r w:rsidRPr="0057206D" w:rsidR="00F931A1">
        <w:rPr>
          <w:rFonts w:ascii="Times New Roman" w:hAnsi="Times New Roman" w:cs="Times New Roman"/>
          <w:sz w:val="24"/>
          <w:szCs w:val="24"/>
        </w:rPr>
        <w:t>6</w:t>
      </w:r>
      <w:r w:rsidRPr="0057206D" w:rsidR="00F931A1">
        <w:rPr>
          <w:rFonts w:ascii="Times New Roman" w:hAnsi="Times New Roman" w:cs="Times New Roman"/>
          <w:sz w:val="24"/>
          <w:szCs w:val="24"/>
        </w:rPr>
        <w:t>小时</w:t>
      </w:r>
      <w:r w:rsidRPr="0057206D" w:rsidR="00F931A1">
        <w:rPr>
          <w:rFonts w:ascii="Times New Roman" w:hAnsi="Times New Roman" w:cs="Times New Roman"/>
          <w:sz w:val="24"/>
          <w:szCs w:val="24"/>
        </w:rPr>
        <w:t>2</w:t>
      </w:r>
      <w:r w:rsidRPr="0057206D" w:rsidR="00F931A1">
        <w:rPr>
          <w:rFonts w:ascii="Times New Roman" w:hAnsi="Times New Roman" w:cs="Times New Roman"/>
          <w:sz w:val="24"/>
          <w:szCs w:val="24"/>
        </w:rPr>
        <w:t>分</w:t>
      </w:r>
      <w:r w:rsidRPr="0057206D" w:rsidR="006774C1">
        <w:rPr>
          <w:rFonts w:ascii="Times New Roman" w:hAnsi="Times New Roman" w:cs="Times New Roman"/>
          <w:sz w:val="24"/>
          <w:szCs w:val="24"/>
        </w:rPr>
        <w:t>。</w:t>
      </w:r>
      <w:r w:rsidR="00633FEF">
        <w:rPr>
          <w:rFonts w:ascii="Times New Roman" w:hAnsi="Times New Roman" w:cs="Times New Roman"/>
          <w:sz w:val="24"/>
          <w:szCs w:val="24"/>
        </w:rPr>
        <w:br/>
      </w:r>
      <w:r w:rsidR="00633FEF">
        <w:rPr>
          <w:rFonts w:ascii="Times New Roman" w:hAnsi="Times New Roman" w:cs="Times New Roman"/>
          <w:sz w:val="24"/>
          <w:szCs w:val="24"/>
        </w:rPr>
        <w:t>以上日程如有变动</w:t>
      </w:r>
      <w:r w:rsidR="00633FEF">
        <w:rPr>
          <w:rFonts w:hint="eastAsia" w:ascii="Times New Roman" w:hAnsi="Times New Roman" w:cs="Times New Roman"/>
          <w:sz w:val="24"/>
          <w:szCs w:val="24"/>
        </w:rPr>
        <w:t>，</w:t>
      </w:r>
      <w:r w:rsidR="00633FEF">
        <w:rPr>
          <w:rFonts w:ascii="Times New Roman" w:hAnsi="Times New Roman" w:cs="Times New Roman"/>
          <w:sz w:val="24"/>
          <w:szCs w:val="24"/>
        </w:rPr>
        <w:t>请以会议当天讲座为准</w:t>
      </w:r>
      <w:r w:rsidR="00633FEF">
        <w:rPr>
          <w:rFonts w:hint="eastAsia" w:ascii="Times New Roman" w:hAnsi="Times New Roman" w:cs="Times New Roman"/>
          <w:sz w:val="24"/>
          <w:szCs w:val="24"/>
        </w:rPr>
        <w:t>。</w:t>
      </w:r>
    </w:p>
    <w:sectPr w:rsidRPr="0057206D" w:rsidR="006774C1" w:rsidSect="008359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BEE8A" w14:textId="77777777" w:rsidR="00D45855" w:rsidRDefault="00D45855" w:rsidP="006774C1">
      <w:r>
        <w:separator/>
      </w:r>
    </w:p>
  </w:endnote>
  <w:endnote w:type="continuationSeparator" w:id="0">
    <w:p w14:paraId="051AE932" w14:textId="77777777" w:rsidR="00D45855" w:rsidRDefault="00D45855" w:rsidP="00677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E2186" w14:textId="77777777" w:rsidR="00D45855" w:rsidRDefault="00D45855" w:rsidP="006774C1">
      <w:r>
        <w:separator/>
      </w:r>
    </w:p>
  </w:footnote>
  <w:footnote w:type="continuationSeparator" w:id="0">
    <w:p w14:paraId="7557E6F2" w14:textId="77777777" w:rsidR="00D45855" w:rsidRDefault="00D45855" w:rsidP="00677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4C1"/>
    <w:rsid w:val="00003E44"/>
    <w:rsid w:val="00010120"/>
    <w:rsid w:val="000204D2"/>
    <w:rsid w:val="00062AD5"/>
    <w:rsid w:val="000A5E8F"/>
    <w:rsid w:val="000E39B1"/>
    <w:rsid w:val="001428AB"/>
    <w:rsid w:val="001534F5"/>
    <w:rsid w:val="00156DDB"/>
    <w:rsid w:val="001B73FB"/>
    <w:rsid w:val="001E5CBD"/>
    <w:rsid w:val="00232BA9"/>
    <w:rsid w:val="00243C31"/>
    <w:rsid w:val="002A1255"/>
    <w:rsid w:val="002D4ACB"/>
    <w:rsid w:val="00325958"/>
    <w:rsid w:val="00330DB1"/>
    <w:rsid w:val="00395C5E"/>
    <w:rsid w:val="003B60A6"/>
    <w:rsid w:val="003D12E8"/>
    <w:rsid w:val="003E7B6D"/>
    <w:rsid w:val="003F0EC5"/>
    <w:rsid w:val="004038FA"/>
    <w:rsid w:val="00442E5A"/>
    <w:rsid w:val="00456309"/>
    <w:rsid w:val="004A6853"/>
    <w:rsid w:val="004A7295"/>
    <w:rsid w:val="004B02D8"/>
    <w:rsid w:val="004E6643"/>
    <w:rsid w:val="004F6B6F"/>
    <w:rsid w:val="0057206D"/>
    <w:rsid w:val="005B3BFE"/>
    <w:rsid w:val="00633FEF"/>
    <w:rsid w:val="00636DDF"/>
    <w:rsid w:val="006774C1"/>
    <w:rsid w:val="006D79D2"/>
    <w:rsid w:val="00717A73"/>
    <w:rsid w:val="007219C1"/>
    <w:rsid w:val="0073122A"/>
    <w:rsid w:val="007531FC"/>
    <w:rsid w:val="00797729"/>
    <w:rsid w:val="007C3381"/>
    <w:rsid w:val="007E0AAD"/>
    <w:rsid w:val="007F39C6"/>
    <w:rsid w:val="008203BB"/>
    <w:rsid w:val="00830109"/>
    <w:rsid w:val="0083060D"/>
    <w:rsid w:val="00835978"/>
    <w:rsid w:val="008B1738"/>
    <w:rsid w:val="008B44AF"/>
    <w:rsid w:val="0090416B"/>
    <w:rsid w:val="00905DF1"/>
    <w:rsid w:val="0091710E"/>
    <w:rsid w:val="00921423"/>
    <w:rsid w:val="00947444"/>
    <w:rsid w:val="00955686"/>
    <w:rsid w:val="0096016A"/>
    <w:rsid w:val="009A4184"/>
    <w:rsid w:val="00AA3880"/>
    <w:rsid w:val="00AE2428"/>
    <w:rsid w:val="00B44ADA"/>
    <w:rsid w:val="00BB2491"/>
    <w:rsid w:val="00BC647B"/>
    <w:rsid w:val="00BD25CD"/>
    <w:rsid w:val="00BF2D3A"/>
    <w:rsid w:val="00C03D8A"/>
    <w:rsid w:val="00C365AD"/>
    <w:rsid w:val="00C6624D"/>
    <w:rsid w:val="00CB2AA3"/>
    <w:rsid w:val="00CB5911"/>
    <w:rsid w:val="00CE3AA9"/>
    <w:rsid w:val="00D35793"/>
    <w:rsid w:val="00D45855"/>
    <w:rsid w:val="00D82CC9"/>
    <w:rsid w:val="00DA757D"/>
    <w:rsid w:val="00DB3C07"/>
    <w:rsid w:val="00E12E74"/>
    <w:rsid w:val="00E3636E"/>
    <w:rsid w:val="00E56C8B"/>
    <w:rsid w:val="00EA0224"/>
    <w:rsid w:val="00EA1B30"/>
    <w:rsid w:val="00EA39B7"/>
    <w:rsid w:val="00F05305"/>
    <w:rsid w:val="00F35DA8"/>
    <w:rsid w:val="00F41AC0"/>
    <w:rsid w:val="00F42177"/>
    <w:rsid w:val="00F54BB4"/>
    <w:rsid w:val="00F80E75"/>
    <w:rsid w:val="00F82316"/>
    <w:rsid w:val="00F91AA6"/>
    <w:rsid w:val="00F9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38FAA"/>
  <w15:docId w15:val="{60252EF8-7C5F-43AA-AF81-0302424D7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7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74C1"/>
    <w:rPr>
      <w:sz w:val="18"/>
      <w:szCs w:val="18"/>
    </w:rPr>
  </w:style>
  <w:style w:type="paragraph" w:styleId="a4">
    <w:name w:val="footer"/>
    <w:basedOn w:val="a"/>
    <w:link w:val="Char0"/>
    <w:uiPriority w:val="99"/>
    <w:unhideWhenUsed/>
    <w:rsid w:val="006774C1"/>
    <w:pPr>
      <w:tabs>
        <w:tab w:val="center" w:pos="4153"/>
        <w:tab w:val="right" w:pos="8306"/>
      </w:tabs>
      <w:snapToGrid w:val="0"/>
      <w:jc w:val="left"/>
    </w:pPr>
    <w:rPr>
      <w:sz w:val="18"/>
      <w:szCs w:val="18"/>
    </w:rPr>
  </w:style>
  <w:style w:type="character" w:customStyle="1" w:styleId="Char0">
    <w:name w:val="页脚 Char"/>
    <w:basedOn w:val="a0"/>
    <w:link w:val="a4"/>
    <w:uiPriority w:val="99"/>
    <w:rsid w:val="006774C1"/>
    <w:rPr>
      <w:sz w:val="18"/>
      <w:szCs w:val="18"/>
    </w:rPr>
  </w:style>
  <w:style w:type="paragraph" w:styleId="a5">
    <w:name w:val="Normal (Web)"/>
    <w:basedOn w:val="a"/>
    <w:uiPriority w:val="99"/>
    <w:semiHidden/>
    <w:unhideWhenUsed/>
    <w:rsid w:val="00F80E7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B5911"/>
    <w:rPr>
      <w:sz w:val="18"/>
      <w:szCs w:val="18"/>
    </w:rPr>
  </w:style>
  <w:style w:type="character" w:customStyle="1" w:styleId="Char1">
    <w:name w:val="批注框文本 Char"/>
    <w:basedOn w:val="a0"/>
    <w:link w:val="a6"/>
    <w:uiPriority w:val="99"/>
    <w:semiHidden/>
    <w:rsid w:val="00CB59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267541">
      <w:bodyDiv w:val="1"/>
      <w:marLeft w:val="0"/>
      <w:marRight w:val="0"/>
      <w:marTop w:val="0"/>
      <w:marBottom w:val="0"/>
      <w:divBdr>
        <w:top w:val="none" w:sz="0" w:space="0" w:color="auto"/>
        <w:left w:val="none" w:sz="0" w:space="0" w:color="auto"/>
        <w:bottom w:val="none" w:sz="0" w:space="0" w:color="auto"/>
        <w:right w:val="none" w:sz="0" w:space="0" w:color="auto"/>
      </w:divBdr>
    </w:div>
    <w:div w:id="1100563077">
      <w:bodyDiv w:val="1"/>
      <w:marLeft w:val="0"/>
      <w:marRight w:val="0"/>
      <w:marTop w:val="0"/>
      <w:marBottom w:val="0"/>
      <w:divBdr>
        <w:top w:val="none" w:sz="0" w:space="0" w:color="auto"/>
        <w:left w:val="none" w:sz="0" w:space="0" w:color="auto"/>
        <w:bottom w:val="none" w:sz="0" w:space="0" w:color="auto"/>
        <w:right w:val="none" w:sz="0" w:space="0" w:color="auto"/>
      </w:divBdr>
    </w:div>
    <w:div w:id="1231498966">
      <w:bodyDiv w:val="1"/>
      <w:marLeft w:val="0"/>
      <w:marRight w:val="0"/>
      <w:marTop w:val="0"/>
      <w:marBottom w:val="0"/>
      <w:divBdr>
        <w:top w:val="none" w:sz="0" w:space="0" w:color="auto"/>
        <w:left w:val="none" w:sz="0" w:space="0" w:color="auto"/>
        <w:bottom w:val="none" w:sz="0" w:space="0" w:color="auto"/>
        <w:right w:val="none" w:sz="0" w:space="0" w:color="auto"/>
      </w:divBdr>
    </w:div>
    <w:div w:id="1720397063">
      <w:bodyDiv w:val="1"/>
      <w:marLeft w:val="0"/>
      <w:marRight w:val="0"/>
      <w:marTop w:val="0"/>
      <w:marBottom w:val="0"/>
      <w:divBdr>
        <w:top w:val="none" w:sz="0" w:space="0" w:color="auto"/>
        <w:left w:val="none" w:sz="0" w:space="0" w:color="auto"/>
        <w:bottom w:val="none" w:sz="0" w:space="0" w:color="auto"/>
        <w:right w:val="none" w:sz="0" w:space="0" w:color="auto"/>
      </w:divBdr>
    </w:div>
    <w:div w:id="19920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dc:creator>
  <cp:keywords/>
  <dc:description/>
  <cp:lastModifiedBy>学术会务部</cp:lastModifiedBy>
  <cp:revision>24</cp:revision>
  <cp:lastPrinted>2020-08-17T11:51:00Z</cp:lastPrinted>
  <dcterms:created xsi:type="dcterms:W3CDTF">2022-06-23T13:56:00Z</dcterms:created>
  <dcterms:modified xsi:type="dcterms:W3CDTF">2022-07-06T02:01:00Z</dcterms:modified>
</cp:coreProperties>
</file>